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33855" w14:textId="2659B5FB" w:rsidR="00B33989" w:rsidRPr="00334694" w:rsidRDefault="00B33989" w:rsidP="005B2969">
      <w:pPr>
        <w:pStyle w:val="Header"/>
        <w:spacing w:before="360"/>
        <w:rPr>
          <w:rFonts w:ascii="Arial" w:hAnsi="Arial" w:cs="Arial"/>
          <w:sz w:val="22"/>
        </w:rPr>
      </w:pPr>
      <w:r>
        <w:rPr>
          <w:rFonts w:cs="Times New Roman (Headings CS)"/>
          <w:caps/>
          <w:noProof/>
        </w:rPr>
        <w:drawing>
          <wp:anchor distT="0" distB="0" distL="114300" distR="114300" simplePos="0" relativeHeight="251659264" behindDoc="0" locked="0" layoutInCell="1" allowOverlap="1" wp14:anchorId="400D1E25" wp14:editId="6A19A1CD">
            <wp:simplePos x="0" y="0"/>
            <wp:positionH relativeFrom="margin">
              <wp:posOffset>-674370</wp:posOffset>
            </wp:positionH>
            <wp:positionV relativeFrom="margin">
              <wp:posOffset>-683895</wp:posOffset>
            </wp:positionV>
            <wp:extent cx="591820" cy="82232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4694">
        <w:rPr>
          <w:rFonts w:ascii="Arial" w:hAnsi="Arial" w:cs="Arial"/>
          <w:sz w:val="22"/>
        </w:rPr>
        <w:tab/>
      </w:r>
    </w:p>
    <w:p w14:paraId="7A1E0A76" w14:textId="3FD9398F" w:rsidR="00334694" w:rsidRPr="00F51C11" w:rsidRDefault="00334694" w:rsidP="00334694">
      <w:pPr>
        <w:rPr>
          <w:rStyle w:val="Strong"/>
          <w:rFonts w:eastAsia="Times New Roman" w:cs="Arial"/>
          <w:b w:val="0"/>
          <w:bCs/>
          <w:color w:val="000000" w:themeColor="text1"/>
          <w:szCs w:val="24"/>
        </w:rPr>
      </w:pPr>
      <w:r w:rsidRPr="00F51C11">
        <w:rPr>
          <w:rStyle w:val="Strong"/>
          <w:rFonts w:eastAsia="Times New Roman" w:cs="Arial"/>
          <w:b w:val="0"/>
          <w:bCs/>
          <w:color w:val="000000" w:themeColor="text1"/>
          <w:szCs w:val="24"/>
        </w:rPr>
        <w:t>MEG HITCHCOCK</w:t>
      </w:r>
      <w:r w:rsidRPr="00F51C11">
        <w:rPr>
          <w:rStyle w:val="Strong"/>
          <w:rFonts w:eastAsia="Times New Roman" w:cs="Arial"/>
          <w:b w:val="0"/>
          <w:bCs/>
          <w:color w:val="000000" w:themeColor="text1"/>
          <w:szCs w:val="24"/>
        </w:rPr>
        <w:tab/>
      </w:r>
      <w:r w:rsidRPr="00F51C11">
        <w:rPr>
          <w:rStyle w:val="Strong"/>
          <w:rFonts w:eastAsia="Times New Roman" w:cs="Arial"/>
          <w:b w:val="0"/>
          <w:bCs/>
          <w:color w:val="000000" w:themeColor="text1"/>
          <w:szCs w:val="24"/>
        </w:rPr>
        <w:tab/>
      </w:r>
      <w:r w:rsidRPr="00F51C11">
        <w:rPr>
          <w:rStyle w:val="Strong"/>
          <w:rFonts w:eastAsia="Times New Roman" w:cs="Arial"/>
          <w:b w:val="0"/>
          <w:bCs/>
          <w:color w:val="000000" w:themeColor="text1"/>
          <w:szCs w:val="24"/>
        </w:rPr>
        <w:tab/>
      </w:r>
      <w:r w:rsidRPr="00F51C11">
        <w:rPr>
          <w:rStyle w:val="Strong"/>
          <w:rFonts w:eastAsia="Times New Roman" w:cs="Arial"/>
          <w:b w:val="0"/>
          <w:bCs/>
          <w:color w:val="000000" w:themeColor="text1"/>
          <w:szCs w:val="24"/>
        </w:rPr>
        <w:tab/>
      </w:r>
      <w:r w:rsidRPr="00F51C11">
        <w:rPr>
          <w:rStyle w:val="Strong"/>
          <w:rFonts w:eastAsia="Times New Roman" w:cs="Arial"/>
          <w:b w:val="0"/>
          <w:bCs/>
          <w:color w:val="000000" w:themeColor="text1"/>
          <w:szCs w:val="24"/>
        </w:rPr>
        <w:tab/>
      </w:r>
      <w:r w:rsidRPr="00F51C11">
        <w:rPr>
          <w:rStyle w:val="Strong"/>
          <w:rFonts w:eastAsia="Times New Roman" w:cs="Arial"/>
          <w:b w:val="0"/>
          <w:bCs/>
          <w:color w:val="000000" w:themeColor="text1"/>
          <w:szCs w:val="24"/>
        </w:rPr>
        <w:tab/>
      </w:r>
      <w:r w:rsidRPr="00F51C11">
        <w:rPr>
          <w:rStyle w:val="Strong"/>
          <w:rFonts w:eastAsia="Times New Roman" w:cs="Arial"/>
          <w:b w:val="0"/>
          <w:bCs/>
          <w:color w:val="000000" w:themeColor="text1"/>
          <w:szCs w:val="24"/>
        </w:rPr>
        <w:tab/>
      </w:r>
      <w:r w:rsidRPr="00F51C11">
        <w:rPr>
          <w:rStyle w:val="Strong"/>
          <w:rFonts w:eastAsia="Times New Roman" w:cs="Arial"/>
          <w:b w:val="0"/>
          <w:bCs/>
          <w:color w:val="000000" w:themeColor="text1"/>
          <w:szCs w:val="24"/>
        </w:rPr>
        <w:tab/>
      </w:r>
      <w:r w:rsidR="00F51C11">
        <w:rPr>
          <w:rStyle w:val="Strong"/>
          <w:rFonts w:eastAsia="Times New Roman" w:cs="Arial"/>
          <w:b w:val="0"/>
          <w:bCs/>
          <w:color w:val="000000" w:themeColor="text1"/>
          <w:szCs w:val="24"/>
        </w:rPr>
        <w:t xml:space="preserve">                      </w:t>
      </w:r>
      <w:bookmarkStart w:id="0" w:name="_GoBack"/>
      <w:bookmarkEnd w:id="0"/>
      <w:r w:rsidRPr="00F51C11">
        <w:rPr>
          <w:rStyle w:val="Strong"/>
          <w:rFonts w:eastAsia="Times New Roman" w:cs="Arial"/>
          <w:b w:val="0"/>
          <w:bCs/>
          <w:color w:val="000000" w:themeColor="text1"/>
          <w:szCs w:val="24"/>
        </w:rPr>
        <w:t>CV 2019</w:t>
      </w:r>
    </w:p>
    <w:p w14:paraId="049AA88B" w14:textId="10E6285E" w:rsidR="00334694" w:rsidRPr="00F51C11" w:rsidRDefault="00334694" w:rsidP="00334694">
      <w:pPr>
        <w:rPr>
          <w:rStyle w:val="Strong"/>
          <w:rFonts w:eastAsia="Times New Roman" w:cs="Arial"/>
          <w:b w:val="0"/>
          <w:bCs/>
          <w:color w:val="000000" w:themeColor="text1"/>
          <w:szCs w:val="24"/>
        </w:rPr>
      </w:pPr>
    </w:p>
    <w:p w14:paraId="68A7616F" w14:textId="77777777" w:rsidR="00334694" w:rsidRPr="00F51C11" w:rsidRDefault="00334694" w:rsidP="00334694">
      <w:pPr>
        <w:rPr>
          <w:rStyle w:val="Strong"/>
          <w:rFonts w:eastAsia="Times New Roman" w:cs="Arial"/>
          <w:b w:val="0"/>
          <w:bCs/>
          <w:color w:val="000000" w:themeColor="text1"/>
          <w:szCs w:val="24"/>
        </w:rPr>
      </w:pPr>
    </w:p>
    <w:p w14:paraId="3C408FAC" w14:textId="77777777" w:rsidR="00334694" w:rsidRPr="00F51C11" w:rsidRDefault="00334694" w:rsidP="00334694">
      <w:pPr>
        <w:outlineLvl w:val="0"/>
        <w:rPr>
          <w:rStyle w:val="Strong"/>
          <w:rFonts w:eastAsia="Times New Roman" w:cs="Arial"/>
          <w:b w:val="0"/>
          <w:bCs/>
          <w:color w:val="000000" w:themeColor="text1"/>
          <w:szCs w:val="24"/>
        </w:rPr>
      </w:pPr>
      <w:r w:rsidRPr="00F51C11">
        <w:rPr>
          <w:rStyle w:val="Strong"/>
          <w:rFonts w:eastAsia="Times New Roman" w:cs="Arial"/>
          <w:b w:val="0"/>
          <w:bCs/>
          <w:color w:val="000000" w:themeColor="text1"/>
          <w:szCs w:val="24"/>
        </w:rPr>
        <w:t>EDUCATION</w:t>
      </w:r>
    </w:p>
    <w:p w14:paraId="13D495A6" w14:textId="77777777" w:rsidR="00334694" w:rsidRPr="00F51C11" w:rsidRDefault="00334694" w:rsidP="00334694">
      <w:pPr>
        <w:tabs>
          <w:tab w:val="left" w:pos="1080"/>
        </w:tabs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 xml:space="preserve"> </w:t>
      </w:r>
      <w:r w:rsidRPr="00F51C11">
        <w:rPr>
          <w:rFonts w:eastAsia="Times New Roman" w:cs="Arial"/>
          <w:szCs w:val="24"/>
        </w:rPr>
        <w:br/>
        <w:t>1996</w:t>
      </w:r>
      <w:r w:rsidRPr="00F51C11">
        <w:rPr>
          <w:rFonts w:eastAsia="Times New Roman" w:cs="Arial"/>
          <w:szCs w:val="24"/>
        </w:rPr>
        <w:tab/>
        <w:t xml:space="preserve">Bachelor of Fine Art, San Francisco Art Institute, San Francisco, CA </w:t>
      </w:r>
      <w:r w:rsidRPr="00F51C11">
        <w:rPr>
          <w:rFonts w:eastAsia="Times New Roman" w:cs="Arial"/>
          <w:szCs w:val="24"/>
        </w:rPr>
        <w:br/>
        <w:t xml:space="preserve">1988-89 </w:t>
      </w:r>
      <w:r w:rsidRPr="00F51C11">
        <w:rPr>
          <w:rFonts w:eastAsia="Times New Roman" w:cs="Arial"/>
          <w:szCs w:val="24"/>
        </w:rPr>
        <w:tab/>
      </w:r>
      <w:proofErr w:type="spellStart"/>
      <w:r w:rsidRPr="00F51C11">
        <w:rPr>
          <w:rFonts w:eastAsia="Times New Roman" w:cs="Arial"/>
          <w:szCs w:val="24"/>
        </w:rPr>
        <w:t>Fortman</w:t>
      </w:r>
      <w:proofErr w:type="spellEnd"/>
      <w:r w:rsidRPr="00F51C11">
        <w:rPr>
          <w:rFonts w:eastAsia="Times New Roman" w:cs="Arial"/>
          <w:szCs w:val="24"/>
        </w:rPr>
        <w:t xml:space="preserve"> and Cecil-Graves Studios, Florence, Italy</w:t>
      </w:r>
    </w:p>
    <w:p w14:paraId="5D7DC4D0" w14:textId="77777777" w:rsidR="00334694" w:rsidRPr="00F51C11" w:rsidRDefault="00334694" w:rsidP="00334694">
      <w:pPr>
        <w:rPr>
          <w:rFonts w:cs="Arial"/>
          <w:szCs w:val="24"/>
        </w:rPr>
      </w:pPr>
    </w:p>
    <w:p w14:paraId="3CF452A7" w14:textId="77777777" w:rsidR="00334694" w:rsidRPr="00F51C11" w:rsidRDefault="00334694" w:rsidP="00334694">
      <w:pPr>
        <w:rPr>
          <w:rFonts w:cs="Arial"/>
          <w:szCs w:val="24"/>
        </w:rPr>
      </w:pPr>
    </w:p>
    <w:p w14:paraId="0413AA83" w14:textId="77777777" w:rsidR="00334694" w:rsidRPr="00F51C11" w:rsidRDefault="00334694" w:rsidP="00334694">
      <w:pPr>
        <w:outlineLvl w:val="0"/>
        <w:rPr>
          <w:rStyle w:val="Strong"/>
          <w:rFonts w:eastAsia="Times New Roman" w:cs="Arial"/>
          <w:b w:val="0"/>
          <w:bCs/>
          <w:color w:val="000000" w:themeColor="text1"/>
          <w:szCs w:val="24"/>
        </w:rPr>
      </w:pPr>
      <w:r w:rsidRPr="00F51C11">
        <w:rPr>
          <w:rStyle w:val="Strong"/>
          <w:rFonts w:eastAsia="Times New Roman" w:cs="Arial"/>
          <w:b w:val="0"/>
          <w:bCs/>
          <w:color w:val="000000" w:themeColor="text1"/>
          <w:szCs w:val="24"/>
        </w:rPr>
        <w:t>COLLECTIONS</w:t>
      </w:r>
    </w:p>
    <w:p w14:paraId="01810EE7" w14:textId="77777777" w:rsidR="00334694" w:rsidRPr="00F51C11" w:rsidRDefault="00334694" w:rsidP="00334694">
      <w:pPr>
        <w:rPr>
          <w:rFonts w:eastAsia="Times New Roman" w:cs="Arial"/>
          <w:szCs w:val="24"/>
        </w:rPr>
      </w:pPr>
    </w:p>
    <w:p w14:paraId="4F2566F2" w14:textId="77777777" w:rsidR="00334694" w:rsidRPr="00F51C11" w:rsidRDefault="00334694" w:rsidP="00334694">
      <w:pPr>
        <w:widowControl w:val="0"/>
        <w:autoSpaceDE w:val="0"/>
        <w:autoSpaceDN w:val="0"/>
        <w:adjustRightInd w:val="0"/>
        <w:outlineLvl w:val="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Yale Collection of American Literature, Beinecke Library, Yale University</w:t>
      </w:r>
    </w:p>
    <w:p w14:paraId="68EB2023" w14:textId="77777777" w:rsidR="00334694" w:rsidRPr="00F51C11" w:rsidRDefault="00334694" w:rsidP="00334694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proofErr w:type="spellStart"/>
      <w:r w:rsidRPr="00F51C11">
        <w:rPr>
          <w:rFonts w:cs="Arial"/>
          <w:szCs w:val="24"/>
        </w:rPr>
        <w:t>Nouf</w:t>
      </w:r>
      <w:proofErr w:type="spellEnd"/>
      <w:r w:rsidRPr="00F51C11">
        <w:rPr>
          <w:rFonts w:cs="Arial"/>
          <w:szCs w:val="24"/>
        </w:rPr>
        <w:t xml:space="preserve"> Al-Saud of the Royal Family of Saudi Arabia</w:t>
      </w:r>
    </w:p>
    <w:p w14:paraId="1F3CDC4C" w14:textId="77777777" w:rsidR="00334694" w:rsidRPr="00F51C11" w:rsidRDefault="00334694" w:rsidP="00334694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F51C11">
        <w:rPr>
          <w:rFonts w:cs="Arial"/>
          <w:szCs w:val="24"/>
        </w:rPr>
        <w:t>Christopher Rothko, New York, NY</w:t>
      </w:r>
    </w:p>
    <w:p w14:paraId="7CDC1391" w14:textId="77777777" w:rsidR="00334694" w:rsidRPr="00F51C11" w:rsidRDefault="00334694" w:rsidP="00334694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F51C11">
        <w:rPr>
          <w:rFonts w:cs="Arial"/>
          <w:szCs w:val="24"/>
        </w:rPr>
        <w:t>Crystal Bridges Museum, Bentonville, AR</w:t>
      </w:r>
    </w:p>
    <w:p w14:paraId="21E79837" w14:textId="77777777" w:rsidR="00334694" w:rsidRPr="00F51C11" w:rsidRDefault="00334694" w:rsidP="00334694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F51C11">
        <w:rPr>
          <w:rFonts w:cs="Arial"/>
          <w:szCs w:val="24"/>
        </w:rPr>
        <w:t>Leslie Alexander, Brooklyn, NY </w:t>
      </w:r>
    </w:p>
    <w:p w14:paraId="4CC7373E" w14:textId="77777777" w:rsidR="00334694" w:rsidRPr="00F51C11" w:rsidRDefault="00334694" w:rsidP="00334694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F51C11">
        <w:rPr>
          <w:rFonts w:cs="Arial"/>
          <w:szCs w:val="24"/>
        </w:rPr>
        <w:t>Lawrence Greenberg, Brooklyn, NY</w:t>
      </w:r>
    </w:p>
    <w:p w14:paraId="119F2762" w14:textId="77777777" w:rsidR="00334694" w:rsidRPr="00F51C11" w:rsidRDefault="00334694" w:rsidP="00334694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F51C11">
        <w:rPr>
          <w:rFonts w:cs="Arial"/>
          <w:szCs w:val="24"/>
        </w:rPr>
        <w:t>Robert Mailer Anderson and Nicola Miner, San Francisco, CA </w:t>
      </w:r>
    </w:p>
    <w:p w14:paraId="21B6969F" w14:textId="77777777" w:rsidR="00334694" w:rsidRPr="00F51C11" w:rsidRDefault="00334694" w:rsidP="00334694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F51C11">
        <w:rPr>
          <w:rFonts w:cs="Arial"/>
          <w:szCs w:val="24"/>
        </w:rPr>
        <w:t>Naomi Kremer, Berkeley, CA </w:t>
      </w:r>
    </w:p>
    <w:p w14:paraId="74BD1831" w14:textId="77777777" w:rsidR="00334694" w:rsidRPr="00F51C11" w:rsidRDefault="00334694" w:rsidP="00334694">
      <w:pPr>
        <w:rPr>
          <w:rFonts w:cs="Arial"/>
          <w:szCs w:val="24"/>
        </w:rPr>
      </w:pPr>
      <w:r w:rsidRPr="00F51C11">
        <w:rPr>
          <w:rFonts w:cs="Arial"/>
          <w:szCs w:val="24"/>
        </w:rPr>
        <w:t>Sonoma County Museum, Santa Rosa, CA</w:t>
      </w:r>
    </w:p>
    <w:p w14:paraId="1556061E" w14:textId="77777777" w:rsidR="00334694" w:rsidRPr="00F51C11" w:rsidRDefault="00334694" w:rsidP="00334694">
      <w:pPr>
        <w:rPr>
          <w:rFonts w:cs="Arial"/>
          <w:szCs w:val="24"/>
        </w:rPr>
      </w:pPr>
    </w:p>
    <w:p w14:paraId="2035592F" w14:textId="77777777" w:rsidR="00334694" w:rsidRPr="00F51C11" w:rsidRDefault="00334694" w:rsidP="00334694">
      <w:pPr>
        <w:rPr>
          <w:rFonts w:cs="Arial"/>
          <w:szCs w:val="24"/>
        </w:rPr>
      </w:pPr>
    </w:p>
    <w:p w14:paraId="39AB20F6" w14:textId="77777777" w:rsidR="00334694" w:rsidRPr="00F51C11" w:rsidRDefault="00334694" w:rsidP="00334694">
      <w:pPr>
        <w:outlineLvl w:val="0"/>
        <w:rPr>
          <w:rFonts w:cs="Arial"/>
          <w:szCs w:val="24"/>
        </w:rPr>
      </w:pPr>
      <w:r w:rsidRPr="00F51C11">
        <w:rPr>
          <w:rFonts w:cs="Arial"/>
          <w:szCs w:val="24"/>
        </w:rPr>
        <w:t>SOLO EXHIBITIONS</w:t>
      </w:r>
    </w:p>
    <w:p w14:paraId="751C62BE" w14:textId="77777777" w:rsidR="00334694" w:rsidRPr="00F51C11" w:rsidRDefault="00334694" w:rsidP="00334694">
      <w:pPr>
        <w:rPr>
          <w:rFonts w:cs="Arial"/>
          <w:szCs w:val="24"/>
        </w:rPr>
      </w:pPr>
    </w:p>
    <w:p w14:paraId="5D050A02" w14:textId="77777777" w:rsidR="00334694" w:rsidRPr="00F51C11" w:rsidRDefault="00334694" w:rsidP="00334694">
      <w:pPr>
        <w:ind w:left="720" w:hanging="720"/>
        <w:rPr>
          <w:rFonts w:eastAsia="Times New Roman" w:cs="Arial"/>
          <w:szCs w:val="24"/>
          <w:shd w:val="clear" w:color="auto" w:fill="FFFFFF"/>
        </w:rPr>
      </w:pPr>
      <w:r w:rsidRPr="00F51C11">
        <w:rPr>
          <w:rFonts w:cs="Arial"/>
          <w:szCs w:val="24"/>
        </w:rPr>
        <w:t>2019</w:t>
      </w:r>
      <w:r w:rsidRPr="00F51C11">
        <w:rPr>
          <w:rFonts w:eastAsia="Times New Roman" w:cs="Arial"/>
          <w:szCs w:val="24"/>
          <w:shd w:val="clear" w:color="auto" w:fill="FFFFFF"/>
        </w:rPr>
        <w:tab/>
      </w:r>
      <w:r w:rsidRPr="00F51C11">
        <w:rPr>
          <w:rFonts w:cs="Arial"/>
          <w:i/>
          <w:iCs/>
          <w:szCs w:val="24"/>
        </w:rPr>
        <w:t>Cathedral</w:t>
      </w:r>
      <w:r w:rsidRPr="00F51C11">
        <w:rPr>
          <w:rFonts w:cs="Arial"/>
          <w:szCs w:val="24"/>
        </w:rPr>
        <w:t>, Margret Thatcher Projects, New York, NY</w:t>
      </w:r>
    </w:p>
    <w:p w14:paraId="255DD9A7" w14:textId="77777777" w:rsidR="00334694" w:rsidRPr="00F51C11" w:rsidRDefault="00334694" w:rsidP="00334694">
      <w:pPr>
        <w:rPr>
          <w:rFonts w:eastAsia="Times New Roman" w:cs="Arial"/>
          <w:szCs w:val="24"/>
          <w:shd w:val="clear" w:color="auto" w:fill="FFFFFF"/>
        </w:rPr>
      </w:pPr>
      <w:r w:rsidRPr="00F51C11">
        <w:rPr>
          <w:rFonts w:cs="Arial"/>
          <w:szCs w:val="24"/>
        </w:rPr>
        <w:t>2018</w:t>
      </w:r>
      <w:r w:rsidRPr="00F51C11">
        <w:rPr>
          <w:rFonts w:cs="Arial"/>
          <w:szCs w:val="24"/>
        </w:rPr>
        <w:tab/>
      </w:r>
      <w:r w:rsidRPr="00F51C11">
        <w:rPr>
          <w:rFonts w:cs="Arial"/>
          <w:i/>
          <w:szCs w:val="24"/>
        </w:rPr>
        <w:t>Fever Songs</w:t>
      </w:r>
      <w:r w:rsidRPr="00F51C11">
        <w:rPr>
          <w:rFonts w:cs="Arial"/>
          <w:szCs w:val="24"/>
        </w:rPr>
        <w:t xml:space="preserve"> (with the composer John Morton), ODETTA Gallery, Brooklyn, NY</w:t>
      </w:r>
    </w:p>
    <w:p w14:paraId="1C7396DD" w14:textId="77777777" w:rsidR="00334694" w:rsidRPr="00F51C11" w:rsidRDefault="00334694" w:rsidP="00334694">
      <w:pPr>
        <w:rPr>
          <w:rFonts w:cs="Arial"/>
          <w:szCs w:val="24"/>
        </w:rPr>
      </w:pPr>
      <w:r w:rsidRPr="00F51C11">
        <w:rPr>
          <w:rFonts w:cs="Arial"/>
          <w:szCs w:val="24"/>
        </w:rPr>
        <w:t>2017</w:t>
      </w:r>
      <w:r w:rsidRPr="00F51C11">
        <w:rPr>
          <w:rFonts w:cs="Arial"/>
          <w:szCs w:val="24"/>
        </w:rPr>
        <w:tab/>
      </w:r>
      <w:r w:rsidRPr="00F51C11">
        <w:rPr>
          <w:rFonts w:cs="Arial"/>
          <w:i/>
          <w:szCs w:val="24"/>
        </w:rPr>
        <w:t>10,000 Mantras</w:t>
      </w:r>
      <w:r w:rsidRPr="00F51C11">
        <w:rPr>
          <w:rFonts w:cs="Arial"/>
          <w:szCs w:val="24"/>
        </w:rPr>
        <w:t>, Studio10, Brooklyn, NY</w:t>
      </w:r>
    </w:p>
    <w:p w14:paraId="196F62CC" w14:textId="77777777" w:rsidR="00334694" w:rsidRPr="00F51C11" w:rsidRDefault="00334694" w:rsidP="00334694">
      <w:pPr>
        <w:rPr>
          <w:rFonts w:cs="Arial"/>
          <w:szCs w:val="24"/>
        </w:rPr>
      </w:pPr>
      <w:r w:rsidRPr="00F51C11">
        <w:rPr>
          <w:rFonts w:cs="Arial"/>
          <w:szCs w:val="24"/>
        </w:rPr>
        <w:t>2015</w:t>
      </w:r>
      <w:r w:rsidRPr="00F51C11">
        <w:rPr>
          <w:rFonts w:cs="Arial"/>
          <w:szCs w:val="24"/>
        </w:rPr>
        <w:tab/>
      </w:r>
      <w:r w:rsidRPr="00F51C11">
        <w:rPr>
          <w:rFonts w:eastAsia="Times New Roman" w:cs="Arial"/>
          <w:i/>
          <w:szCs w:val="24"/>
        </w:rPr>
        <w:t>Verbatim</w:t>
      </w:r>
      <w:r w:rsidRPr="00F51C11">
        <w:rPr>
          <w:rFonts w:eastAsia="Times New Roman" w:cs="Arial"/>
          <w:szCs w:val="24"/>
        </w:rPr>
        <w:t>, Studio 10, Brooklyn, NY</w:t>
      </w:r>
    </w:p>
    <w:p w14:paraId="612DDCA9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New Works</w:t>
      </w:r>
      <w:r w:rsidRPr="00F51C11">
        <w:rPr>
          <w:rFonts w:eastAsia="Times New Roman" w:cs="Arial"/>
          <w:szCs w:val="24"/>
        </w:rPr>
        <w:t>, Randall Scott Gallery, Baltimore, MD</w:t>
      </w:r>
    </w:p>
    <w:p w14:paraId="37773435" w14:textId="77777777" w:rsidR="00334694" w:rsidRPr="00F51C11" w:rsidRDefault="00334694" w:rsidP="00334694">
      <w:pPr>
        <w:rPr>
          <w:rFonts w:cs="Arial"/>
          <w:szCs w:val="24"/>
        </w:rPr>
      </w:pPr>
      <w:r w:rsidRPr="00F51C11">
        <w:rPr>
          <w:rFonts w:cs="Arial"/>
          <w:szCs w:val="24"/>
        </w:rPr>
        <w:t>2013</w:t>
      </w:r>
      <w:r w:rsidRPr="00F51C11">
        <w:rPr>
          <w:rFonts w:cs="Arial"/>
          <w:szCs w:val="24"/>
        </w:rPr>
        <w:tab/>
      </w:r>
      <w:r w:rsidRPr="00F51C11">
        <w:rPr>
          <w:rFonts w:eastAsia="Times New Roman" w:cs="Arial"/>
          <w:i/>
          <w:szCs w:val="24"/>
        </w:rPr>
        <w:t>The Land of Bliss</w:t>
      </w:r>
      <w:r w:rsidRPr="00F51C11">
        <w:rPr>
          <w:rFonts w:eastAsia="Times New Roman" w:cs="Arial"/>
          <w:szCs w:val="24"/>
        </w:rPr>
        <w:t xml:space="preserve">, Studio 10, Brooklyn, NY </w:t>
      </w:r>
    </w:p>
    <w:p w14:paraId="731AB5E9" w14:textId="77777777" w:rsidR="00334694" w:rsidRPr="00F51C11" w:rsidRDefault="00334694" w:rsidP="00334694">
      <w:pPr>
        <w:rPr>
          <w:rFonts w:cs="Arial"/>
          <w:szCs w:val="24"/>
        </w:rPr>
      </w:pPr>
      <w:r w:rsidRPr="00F51C11">
        <w:rPr>
          <w:rFonts w:cs="Arial"/>
          <w:szCs w:val="24"/>
        </w:rPr>
        <w:t>2012</w:t>
      </w:r>
      <w:r w:rsidRPr="00F51C11">
        <w:rPr>
          <w:rFonts w:cs="Arial"/>
          <w:szCs w:val="24"/>
        </w:rPr>
        <w:tab/>
      </w:r>
      <w:r w:rsidRPr="00F51C11">
        <w:rPr>
          <w:rFonts w:cs="Arial"/>
          <w:i/>
          <w:szCs w:val="24"/>
        </w:rPr>
        <w:t>Different Voices</w:t>
      </w:r>
      <w:r w:rsidRPr="00F51C11">
        <w:rPr>
          <w:rFonts w:cs="Arial"/>
          <w:szCs w:val="24"/>
        </w:rPr>
        <w:t xml:space="preserve">, Unique Visions, </w:t>
      </w:r>
      <w:r w:rsidRPr="00F51C11">
        <w:rPr>
          <w:rFonts w:eastAsia="Times New Roman" w:cs="Arial"/>
          <w:szCs w:val="24"/>
        </w:rPr>
        <w:t>ACA Gallery, New York, NY</w:t>
      </w:r>
    </w:p>
    <w:p w14:paraId="62C1919F" w14:textId="77777777" w:rsidR="00334694" w:rsidRPr="00F51C11" w:rsidRDefault="00334694" w:rsidP="00334694">
      <w:pPr>
        <w:ind w:left="720" w:hanging="720"/>
        <w:rPr>
          <w:rFonts w:cs="Arial"/>
          <w:szCs w:val="24"/>
        </w:rPr>
      </w:pPr>
      <w:r w:rsidRPr="00F51C11">
        <w:rPr>
          <w:rFonts w:cs="Arial"/>
          <w:szCs w:val="24"/>
        </w:rPr>
        <w:t>2011</w:t>
      </w:r>
      <w:r w:rsidRPr="00F51C11">
        <w:rPr>
          <w:rFonts w:cs="Arial"/>
          <w:szCs w:val="24"/>
        </w:rPr>
        <w:tab/>
      </w:r>
      <w:r w:rsidRPr="00F51C11">
        <w:rPr>
          <w:rFonts w:cs="Arial"/>
          <w:i/>
          <w:szCs w:val="24"/>
        </w:rPr>
        <w:t>Obsession: The Book of Revelation</w:t>
      </w:r>
      <w:r w:rsidRPr="00F51C11">
        <w:rPr>
          <w:rFonts w:cs="Arial"/>
          <w:szCs w:val="24"/>
        </w:rPr>
        <w:t xml:space="preserve">, </w:t>
      </w:r>
      <w:r w:rsidRPr="00F51C11">
        <w:rPr>
          <w:rFonts w:eastAsia="Times New Roman" w:cs="Arial"/>
          <w:szCs w:val="24"/>
        </w:rPr>
        <w:t>Famous Accountants, Brooklyn, NY</w:t>
      </w:r>
      <w:r w:rsidRPr="00F51C11">
        <w:rPr>
          <w:rFonts w:eastAsia="Times New Roman" w:cs="Arial"/>
          <w:szCs w:val="24"/>
        </w:rPr>
        <w:br/>
        <w:t>From the Koran, an installation</w:t>
      </w:r>
    </w:p>
    <w:p w14:paraId="36FC62D8" w14:textId="77777777" w:rsidR="00334694" w:rsidRPr="00F51C11" w:rsidRDefault="00334694" w:rsidP="00334694">
      <w:pPr>
        <w:rPr>
          <w:rFonts w:eastAsia="Times New Roman" w:cs="Arial"/>
          <w:szCs w:val="24"/>
        </w:rPr>
      </w:pPr>
    </w:p>
    <w:p w14:paraId="0B68C965" w14:textId="77777777" w:rsidR="00334694" w:rsidRPr="00F51C11" w:rsidRDefault="00334694" w:rsidP="00334694">
      <w:pPr>
        <w:rPr>
          <w:rFonts w:eastAsia="Times New Roman" w:cs="Arial"/>
          <w:szCs w:val="24"/>
        </w:rPr>
      </w:pPr>
    </w:p>
    <w:p w14:paraId="4E02E1C3" w14:textId="77777777" w:rsidR="00334694" w:rsidRPr="00F51C11" w:rsidRDefault="00334694" w:rsidP="00334694">
      <w:pPr>
        <w:outlineLvl w:val="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SELECTED GROUP EXHIBITIONS</w:t>
      </w:r>
    </w:p>
    <w:p w14:paraId="5F9BC6E9" w14:textId="77777777" w:rsidR="00334694" w:rsidRPr="00F51C11" w:rsidRDefault="00334694" w:rsidP="00334694">
      <w:pPr>
        <w:rPr>
          <w:rFonts w:eastAsia="Times New Roman" w:cs="Arial"/>
          <w:szCs w:val="24"/>
        </w:rPr>
      </w:pPr>
    </w:p>
    <w:p w14:paraId="762AC703" w14:textId="77777777" w:rsidR="00334694" w:rsidRPr="00F51C11" w:rsidRDefault="00334694" w:rsidP="00334694">
      <w:pPr>
        <w:ind w:left="720" w:hanging="720"/>
        <w:rPr>
          <w:rFonts w:eastAsia="Times New Roman" w:cs="Arial"/>
          <w:i/>
          <w:szCs w:val="24"/>
          <w:shd w:val="clear" w:color="auto" w:fill="FFFFFF"/>
        </w:rPr>
      </w:pPr>
      <w:r w:rsidRPr="00F51C11">
        <w:rPr>
          <w:rFonts w:cs="Arial"/>
          <w:szCs w:val="24"/>
        </w:rPr>
        <w:t>2019</w:t>
      </w:r>
      <w:r w:rsidRPr="00F51C11">
        <w:rPr>
          <w:rFonts w:cs="Arial"/>
          <w:szCs w:val="24"/>
        </w:rPr>
        <w:tab/>
      </w:r>
      <w:r w:rsidRPr="00F51C11">
        <w:rPr>
          <w:rFonts w:eastAsia="Times New Roman" w:cs="Arial"/>
          <w:i/>
          <w:szCs w:val="24"/>
          <w:shd w:val="clear" w:color="auto" w:fill="FFFFFF"/>
        </w:rPr>
        <w:t>Word Up</w:t>
      </w:r>
      <w:r w:rsidRPr="00F51C11">
        <w:rPr>
          <w:rFonts w:eastAsia="Times New Roman" w:cs="Arial"/>
          <w:szCs w:val="24"/>
          <w:shd w:val="clear" w:color="auto" w:fill="FFFFFF"/>
        </w:rPr>
        <w:t xml:space="preserve">, C24 Gallery, New York, NY </w:t>
      </w:r>
      <w:r w:rsidRPr="00F51C11">
        <w:rPr>
          <w:rFonts w:eastAsia="Times New Roman" w:cs="Arial"/>
          <w:i/>
          <w:szCs w:val="24"/>
          <w:shd w:val="clear" w:color="auto" w:fill="FFFFFF"/>
        </w:rPr>
        <w:br/>
        <w:t>Cut Up, Cut Out</w:t>
      </w:r>
      <w:r w:rsidRPr="00F51C11">
        <w:rPr>
          <w:rFonts w:eastAsia="Times New Roman" w:cs="Arial"/>
          <w:szCs w:val="24"/>
          <w:shd w:val="clear" w:color="auto" w:fill="FFFFFF"/>
        </w:rPr>
        <w:t>, Amarillo Museum of Art, Amarillo, TX</w:t>
      </w:r>
      <w:r w:rsidRPr="00F51C11">
        <w:rPr>
          <w:rFonts w:eastAsia="Times New Roman" w:cs="Arial"/>
          <w:i/>
          <w:szCs w:val="24"/>
          <w:shd w:val="clear" w:color="auto" w:fill="FFFFFF"/>
        </w:rPr>
        <w:t xml:space="preserve"> </w:t>
      </w:r>
    </w:p>
    <w:p w14:paraId="6221AD48" w14:textId="77777777" w:rsidR="00334694" w:rsidRPr="00F51C11" w:rsidRDefault="00334694" w:rsidP="00334694">
      <w:pPr>
        <w:ind w:firstLine="720"/>
        <w:rPr>
          <w:rFonts w:eastAsia="Times New Roman" w:cs="Arial"/>
          <w:szCs w:val="24"/>
          <w:shd w:val="clear" w:color="auto" w:fill="FFFFFF"/>
        </w:rPr>
      </w:pPr>
      <w:r w:rsidRPr="00F51C11">
        <w:rPr>
          <w:rFonts w:eastAsia="Times New Roman" w:cs="Arial"/>
          <w:i/>
          <w:szCs w:val="24"/>
          <w:shd w:val="clear" w:color="auto" w:fill="FFFFFF"/>
        </w:rPr>
        <w:t>Sacred Texts in Art</w:t>
      </w:r>
      <w:r w:rsidRPr="00F51C11">
        <w:rPr>
          <w:rFonts w:eastAsia="Times New Roman" w:cs="Arial"/>
          <w:szCs w:val="24"/>
          <w:shd w:val="clear" w:color="auto" w:fill="FFFFFF"/>
        </w:rPr>
        <w:t>, Doug Adams Gallery, Berkeley, CA</w:t>
      </w:r>
    </w:p>
    <w:p w14:paraId="41019246" w14:textId="77777777" w:rsidR="00334694" w:rsidRPr="00F51C11" w:rsidRDefault="00334694" w:rsidP="00334694">
      <w:pPr>
        <w:ind w:firstLine="720"/>
        <w:rPr>
          <w:rFonts w:eastAsia="Times New Roman" w:cs="Arial"/>
          <w:szCs w:val="24"/>
          <w:shd w:val="clear" w:color="auto" w:fill="FFFFFF"/>
        </w:rPr>
      </w:pPr>
      <w:r w:rsidRPr="00F51C11">
        <w:rPr>
          <w:rFonts w:eastAsia="Times New Roman" w:cs="Arial"/>
          <w:i/>
          <w:szCs w:val="24"/>
          <w:shd w:val="clear" w:color="auto" w:fill="FFFFFF"/>
        </w:rPr>
        <w:t>Walt Whitman’s Words: Inspiring Artists Today</w:t>
      </w:r>
      <w:r w:rsidRPr="00F51C11">
        <w:rPr>
          <w:rFonts w:eastAsia="Times New Roman" w:cs="Arial"/>
          <w:szCs w:val="24"/>
          <w:shd w:val="clear" w:color="auto" w:fill="FFFFFF"/>
        </w:rPr>
        <w:t xml:space="preserve">, Center for Book Arts, New York, NY </w:t>
      </w:r>
    </w:p>
    <w:p w14:paraId="74556F94" w14:textId="77777777" w:rsidR="00334694" w:rsidRPr="00F51C11" w:rsidRDefault="00334694" w:rsidP="00334694">
      <w:pPr>
        <w:ind w:firstLine="720"/>
        <w:rPr>
          <w:rFonts w:eastAsia="Times New Roman" w:cs="Arial"/>
          <w:i/>
          <w:szCs w:val="24"/>
          <w:shd w:val="clear" w:color="auto" w:fill="FFFFFF"/>
        </w:rPr>
      </w:pPr>
      <w:r w:rsidRPr="00F51C11">
        <w:rPr>
          <w:rFonts w:eastAsia="Times New Roman" w:cs="Arial"/>
          <w:i/>
          <w:szCs w:val="24"/>
          <w:shd w:val="clear" w:color="auto" w:fill="FFFFFF"/>
        </w:rPr>
        <w:t>Refuge</w:t>
      </w:r>
      <w:r w:rsidRPr="00F51C11">
        <w:rPr>
          <w:rFonts w:eastAsia="Times New Roman" w:cs="Arial"/>
          <w:iCs/>
          <w:szCs w:val="24"/>
          <w:shd w:val="clear" w:color="auto" w:fill="FFFFFF"/>
        </w:rPr>
        <w:t>,</w:t>
      </w:r>
      <w:r w:rsidRPr="00F51C11">
        <w:rPr>
          <w:rFonts w:eastAsia="Times New Roman" w:cs="Arial"/>
          <w:szCs w:val="24"/>
          <w:shd w:val="clear" w:color="auto" w:fill="FFFFFF"/>
        </w:rPr>
        <w:t xml:space="preserve"> Green Door Gallery, Brooklyn, NY </w:t>
      </w:r>
    </w:p>
    <w:p w14:paraId="0CA66D0A" w14:textId="77777777" w:rsidR="00334694" w:rsidRPr="00F51C11" w:rsidRDefault="00334694" w:rsidP="00334694">
      <w:pPr>
        <w:ind w:firstLine="720"/>
        <w:rPr>
          <w:rFonts w:eastAsia="Times New Roman" w:cs="Arial"/>
          <w:szCs w:val="24"/>
          <w:shd w:val="clear" w:color="auto" w:fill="FFFFFF"/>
        </w:rPr>
      </w:pPr>
      <w:r w:rsidRPr="00F51C11">
        <w:rPr>
          <w:rFonts w:eastAsia="Times New Roman" w:cs="Arial"/>
          <w:i/>
          <w:szCs w:val="24"/>
          <w:shd w:val="clear" w:color="auto" w:fill="FFFFFF"/>
        </w:rPr>
        <w:lastRenderedPageBreak/>
        <w:t xml:space="preserve">Make </w:t>
      </w:r>
      <w:proofErr w:type="spellStart"/>
      <w:r w:rsidRPr="00F51C11">
        <w:rPr>
          <w:rFonts w:eastAsia="Times New Roman" w:cs="Arial"/>
          <w:i/>
          <w:szCs w:val="24"/>
          <w:shd w:val="clear" w:color="auto" w:fill="FFFFFF"/>
        </w:rPr>
        <w:t>Make</w:t>
      </w:r>
      <w:proofErr w:type="spellEnd"/>
      <w:r w:rsidRPr="00F51C11">
        <w:rPr>
          <w:rFonts w:eastAsia="Times New Roman" w:cs="Arial"/>
          <w:i/>
          <w:szCs w:val="24"/>
          <w:shd w:val="clear" w:color="auto" w:fill="FFFFFF"/>
        </w:rPr>
        <w:t xml:space="preserve"> </w:t>
      </w:r>
      <w:proofErr w:type="spellStart"/>
      <w:r w:rsidRPr="00F51C11">
        <w:rPr>
          <w:rFonts w:eastAsia="Times New Roman" w:cs="Arial"/>
          <w:i/>
          <w:szCs w:val="24"/>
          <w:shd w:val="clear" w:color="auto" w:fill="FFFFFF"/>
        </w:rPr>
        <w:t>Make</w:t>
      </w:r>
      <w:proofErr w:type="spellEnd"/>
      <w:r w:rsidRPr="00F51C11">
        <w:rPr>
          <w:rFonts w:eastAsia="Times New Roman" w:cs="Arial"/>
          <w:i/>
          <w:szCs w:val="24"/>
          <w:shd w:val="clear" w:color="auto" w:fill="FFFFFF"/>
        </w:rPr>
        <w:t>: Repetition and Accumulation</w:t>
      </w:r>
      <w:r w:rsidRPr="00F51C11">
        <w:rPr>
          <w:rFonts w:eastAsia="Times New Roman" w:cs="Arial"/>
          <w:szCs w:val="24"/>
          <w:shd w:val="clear" w:color="auto" w:fill="FFFFFF"/>
        </w:rPr>
        <w:t>, A.I.R., Brooklyn, NY</w:t>
      </w:r>
    </w:p>
    <w:p w14:paraId="67B1DE3D" w14:textId="77777777" w:rsidR="00334694" w:rsidRPr="00F51C11" w:rsidRDefault="00334694" w:rsidP="00334694">
      <w:pPr>
        <w:ind w:firstLine="720"/>
        <w:rPr>
          <w:rFonts w:eastAsia="Times New Roman" w:cs="Arial"/>
          <w:szCs w:val="24"/>
          <w:shd w:val="clear" w:color="auto" w:fill="FFFFFF"/>
        </w:rPr>
      </w:pPr>
      <w:r w:rsidRPr="00F51C11">
        <w:rPr>
          <w:rFonts w:eastAsia="Times New Roman" w:cs="Arial"/>
          <w:i/>
          <w:szCs w:val="24"/>
          <w:shd w:val="clear" w:color="auto" w:fill="FFFFFF"/>
        </w:rPr>
        <w:t>To the Letter,</w:t>
      </w:r>
      <w:r w:rsidRPr="00F51C11">
        <w:rPr>
          <w:rFonts w:eastAsia="Times New Roman" w:cs="Arial"/>
          <w:szCs w:val="24"/>
          <w:shd w:val="clear" w:color="auto" w:fill="FFFFFF"/>
        </w:rPr>
        <w:t xml:space="preserve"> Laundromat Art Space, Miami, FL</w:t>
      </w:r>
    </w:p>
    <w:p w14:paraId="2DA7C08C" w14:textId="77777777" w:rsidR="00334694" w:rsidRPr="00F51C11" w:rsidRDefault="00334694" w:rsidP="00334694">
      <w:pPr>
        <w:ind w:firstLine="720"/>
        <w:rPr>
          <w:rFonts w:cs="Arial"/>
          <w:szCs w:val="24"/>
        </w:rPr>
      </w:pPr>
      <w:r w:rsidRPr="00F51C11">
        <w:rPr>
          <w:rFonts w:cs="Arial"/>
          <w:i/>
          <w:szCs w:val="24"/>
        </w:rPr>
        <w:t>Art on Paper</w:t>
      </w:r>
      <w:r w:rsidRPr="00F51C11">
        <w:rPr>
          <w:rFonts w:cs="Arial"/>
          <w:szCs w:val="24"/>
        </w:rPr>
        <w:t>, Kenise Barnes Fine Art, Larchmont, NY</w:t>
      </w:r>
    </w:p>
    <w:p w14:paraId="17929467" w14:textId="77777777" w:rsidR="00334694" w:rsidRPr="00F51C11" w:rsidRDefault="00334694" w:rsidP="00334694">
      <w:pPr>
        <w:rPr>
          <w:rFonts w:eastAsia="Times New Roman" w:cs="Arial"/>
          <w:i/>
          <w:szCs w:val="24"/>
          <w:shd w:val="clear" w:color="auto" w:fill="FFFFFF"/>
        </w:rPr>
      </w:pPr>
      <w:r w:rsidRPr="00F51C11">
        <w:rPr>
          <w:rFonts w:eastAsia="Times New Roman" w:cs="Arial"/>
          <w:szCs w:val="24"/>
          <w:shd w:val="clear" w:color="auto" w:fill="FFFFFF"/>
        </w:rPr>
        <w:t>2018</w:t>
      </w:r>
      <w:r w:rsidRPr="00F51C11">
        <w:rPr>
          <w:rFonts w:eastAsia="Times New Roman" w:cs="Arial"/>
          <w:szCs w:val="24"/>
          <w:shd w:val="clear" w:color="auto" w:fill="FFFFFF"/>
        </w:rPr>
        <w:tab/>
      </w:r>
      <w:r w:rsidRPr="00F51C11">
        <w:rPr>
          <w:rFonts w:eastAsia="Times New Roman" w:cs="Arial"/>
          <w:i/>
          <w:szCs w:val="24"/>
          <w:shd w:val="clear" w:color="auto" w:fill="FFFFFF"/>
        </w:rPr>
        <w:t>Out of Line</w:t>
      </w:r>
      <w:r w:rsidRPr="00F51C11">
        <w:rPr>
          <w:rFonts w:eastAsia="Times New Roman" w:cs="Arial"/>
          <w:szCs w:val="24"/>
          <w:shd w:val="clear" w:color="auto" w:fill="FFFFFF"/>
        </w:rPr>
        <w:t>, September, Hudson, NY</w:t>
      </w:r>
    </w:p>
    <w:p w14:paraId="6D53E937" w14:textId="77777777" w:rsidR="00334694" w:rsidRPr="00F51C11" w:rsidRDefault="00334694" w:rsidP="00334694">
      <w:pPr>
        <w:ind w:firstLine="720"/>
        <w:rPr>
          <w:rFonts w:eastAsia="Times New Roman" w:cs="Arial"/>
          <w:szCs w:val="24"/>
          <w:shd w:val="clear" w:color="auto" w:fill="FFFFFF"/>
        </w:rPr>
      </w:pPr>
      <w:r w:rsidRPr="00F51C11">
        <w:rPr>
          <w:rFonts w:eastAsia="Times New Roman" w:cs="Arial"/>
          <w:i/>
          <w:szCs w:val="24"/>
          <w:shd w:val="clear" w:color="auto" w:fill="FFFFFF"/>
        </w:rPr>
        <w:t>The Possibilities of Lin</w:t>
      </w:r>
      <w:r w:rsidRPr="00F51C11">
        <w:rPr>
          <w:rFonts w:eastAsia="Times New Roman" w:cs="Arial"/>
          <w:szCs w:val="24"/>
          <w:shd w:val="clear" w:color="auto" w:fill="FFFFFF"/>
        </w:rPr>
        <w:t>e, McKenzie Fine Art, New York, NY</w:t>
      </w:r>
    </w:p>
    <w:p w14:paraId="4726CCDB" w14:textId="77777777" w:rsidR="00334694" w:rsidRPr="00F51C11" w:rsidRDefault="00334694" w:rsidP="00334694">
      <w:pPr>
        <w:ind w:firstLine="720"/>
        <w:rPr>
          <w:rFonts w:eastAsia="Times New Roman" w:cs="Arial"/>
          <w:szCs w:val="24"/>
          <w:shd w:val="clear" w:color="auto" w:fill="FFFFFF"/>
        </w:rPr>
      </w:pPr>
      <w:r w:rsidRPr="00F51C11">
        <w:rPr>
          <w:rFonts w:eastAsia="Times New Roman" w:cs="Arial"/>
          <w:i/>
          <w:szCs w:val="24"/>
          <w:shd w:val="clear" w:color="auto" w:fill="FFFFFF"/>
        </w:rPr>
        <w:t>Light Years</w:t>
      </w:r>
      <w:r w:rsidRPr="00F51C11">
        <w:rPr>
          <w:rFonts w:eastAsia="Times New Roman" w:cs="Arial"/>
          <w:szCs w:val="24"/>
          <w:shd w:val="clear" w:color="auto" w:fill="FFFFFF"/>
        </w:rPr>
        <w:t>, Margaret Thatcher Projects, New York, NY</w:t>
      </w:r>
    </w:p>
    <w:p w14:paraId="368DBA5C" w14:textId="77777777" w:rsidR="00334694" w:rsidRPr="00F51C11" w:rsidRDefault="00334694" w:rsidP="00334694">
      <w:pPr>
        <w:ind w:left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iCs/>
          <w:szCs w:val="24"/>
        </w:rPr>
        <w:t>Intent and Purpose</w:t>
      </w:r>
      <w:r w:rsidRPr="00F51C11">
        <w:rPr>
          <w:rFonts w:eastAsia="Times New Roman" w:cs="Arial"/>
          <w:szCs w:val="24"/>
          <w:shd w:val="clear" w:color="auto" w:fill="FFFFFF"/>
        </w:rPr>
        <w:t>, Kenise Barnes Fine Art, Larchmont, NY</w:t>
      </w:r>
      <w:r w:rsidRPr="00F51C11">
        <w:rPr>
          <w:rFonts w:eastAsia="Times New Roman" w:cs="Arial"/>
          <w:szCs w:val="24"/>
        </w:rPr>
        <w:br/>
      </w:r>
      <w:r w:rsidRPr="00F51C11">
        <w:rPr>
          <w:rFonts w:eastAsia="Times New Roman" w:cs="Arial"/>
          <w:i/>
          <w:iCs/>
          <w:szCs w:val="24"/>
        </w:rPr>
        <w:t>Abductions and Reconstructions</w:t>
      </w:r>
      <w:r w:rsidRPr="00F51C11">
        <w:rPr>
          <w:rFonts w:eastAsia="Times New Roman" w:cs="Arial"/>
          <w:szCs w:val="24"/>
          <w:shd w:val="clear" w:color="auto" w:fill="FFFFFF"/>
        </w:rPr>
        <w:t>, RAW (Real Art Ways), Hartford, CT</w:t>
      </w:r>
      <w:r w:rsidRPr="00F51C11">
        <w:rPr>
          <w:rFonts w:eastAsia="Times New Roman" w:cs="Arial"/>
          <w:szCs w:val="24"/>
        </w:rPr>
        <w:br/>
      </w:r>
      <w:r w:rsidRPr="00F51C11">
        <w:rPr>
          <w:rFonts w:eastAsia="Times New Roman" w:cs="Arial"/>
          <w:i/>
          <w:iCs/>
          <w:szCs w:val="24"/>
        </w:rPr>
        <w:t>Text Me</w:t>
      </w:r>
      <w:r w:rsidRPr="00F51C11">
        <w:rPr>
          <w:rFonts w:eastAsia="Times New Roman" w:cs="Arial"/>
          <w:szCs w:val="24"/>
          <w:shd w:val="clear" w:color="auto" w:fill="FFFFFF"/>
        </w:rPr>
        <w:t>, Margaret Thatcher Projects, New York, NY</w:t>
      </w:r>
    </w:p>
    <w:p w14:paraId="76333C3A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2017</w:t>
      </w:r>
      <w:r w:rsidRPr="00F51C11">
        <w:rPr>
          <w:rFonts w:eastAsia="Times New Roman" w:cs="Arial"/>
          <w:szCs w:val="24"/>
        </w:rPr>
        <w:tab/>
      </w:r>
      <w:r w:rsidRPr="00F51C11">
        <w:rPr>
          <w:rFonts w:eastAsia="Times New Roman" w:cs="Arial"/>
          <w:i/>
          <w:szCs w:val="24"/>
        </w:rPr>
        <w:t>Deep Cuts: Contemporary Paper Cutting</w:t>
      </w:r>
      <w:r w:rsidRPr="00F51C11">
        <w:rPr>
          <w:rFonts w:eastAsia="Times New Roman" w:cs="Arial"/>
          <w:szCs w:val="24"/>
        </w:rPr>
        <w:t xml:space="preserve">, Currier Museum of Art, Manchester, NH </w:t>
      </w:r>
    </w:p>
    <w:p w14:paraId="269A70FC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Take Note</w:t>
      </w:r>
      <w:r w:rsidRPr="00F51C11">
        <w:rPr>
          <w:rFonts w:eastAsia="Times New Roman" w:cs="Arial"/>
          <w:szCs w:val="24"/>
        </w:rPr>
        <w:t xml:space="preserve">, Gutstein Gallery, Savannah College of Art and Design, Savannah, GA </w:t>
      </w:r>
    </w:p>
    <w:p w14:paraId="0DED4D64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Contemplative Practice</w:t>
      </w:r>
      <w:r w:rsidRPr="00F51C11">
        <w:rPr>
          <w:rFonts w:eastAsia="Times New Roman" w:cs="Arial"/>
          <w:szCs w:val="24"/>
        </w:rPr>
        <w:t>, Sun Valley Center for the Arts, Sun Valley, ID</w:t>
      </w:r>
    </w:p>
    <w:p w14:paraId="63BEA0A3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Alien Nation</w:t>
      </w:r>
      <w:r w:rsidRPr="00F51C11">
        <w:rPr>
          <w:rFonts w:eastAsia="Times New Roman" w:cs="Arial"/>
          <w:szCs w:val="24"/>
        </w:rPr>
        <w:t>, Lehman College Art Gallery, Bronx, NY</w:t>
      </w:r>
    </w:p>
    <w:p w14:paraId="2325669B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Between I &amp; Thou</w:t>
      </w:r>
      <w:r w:rsidRPr="00F51C11">
        <w:rPr>
          <w:rFonts w:eastAsia="Times New Roman" w:cs="Arial"/>
          <w:szCs w:val="24"/>
        </w:rPr>
        <w:t>, Hudson Valley Contemporary Center for Art, Peekskill, NY</w:t>
      </w:r>
    </w:p>
    <w:p w14:paraId="6CDE1688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2016</w:t>
      </w:r>
      <w:r w:rsidRPr="00F51C11">
        <w:rPr>
          <w:rFonts w:eastAsia="Times New Roman" w:cs="Arial"/>
          <w:szCs w:val="24"/>
        </w:rPr>
        <w:tab/>
      </w:r>
      <w:r w:rsidRPr="00F51C11">
        <w:rPr>
          <w:rFonts w:eastAsia="Times New Roman" w:cs="Arial"/>
          <w:i/>
          <w:szCs w:val="24"/>
        </w:rPr>
        <w:t xml:space="preserve">This Is Not </w:t>
      </w:r>
      <w:proofErr w:type="gramStart"/>
      <w:r w:rsidRPr="00F51C11">
        <w:rPr>
          <w:rFonts w:eastAsia="Times New Roman" w:cs="Arial"/>
          <w:i/>
          <w:szCs w:val="24"/>
        </w:rPr>
        <w:t>A</w:t>
      </w:r>
      <w:proofErr w:type="gramEnd"/>
      <w:r w:rsidRPr="00F51C11">
        <w:rPr>
          <w:rFonts w:eastAsia="Times New Roman" w:cs="Arial"/>
          <w:i/>
          <w:szCs w:val="24"/>
        </w:rPr>
        <w:t xml:space="preserve"> Book</w:t>
      </w:r>
      <w:r w:rsidRPr="00F51C11">
        <w:rPr>
          <w:rFonts w:eastAsia="Times New Roman" w:cs="Arial"/>
          <w:szCs w:val="24"/>
        </w:rPr>
        <w:t>, San Jose Institute of Contemporary Art, San Jose, CA</w:t>
      </w:r>
    </w:p>
    <w:p w14:paraId="1F135186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Any Given Book</w:t>
      </w:r>
      <w:r w:rsidRPr="00F51C11">
        <w:rPr>
          <w:rFonts w:eastAsia="Times New Roman" w:cs="Arial"/>
          <w:szCs w:val="24"/>
        </w:rPr>
        <w:t>, White Noise Gallery, Rome Italy</w:t>
      </w:r>
    </w:p>
    <w:p w14:paraId="432B4DBB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Tower of Babel</w:t>
      </w:r>
      <w:r w:rsidRPr="00F51C11">
        <w:rPr>
          <w:rFonts w:eastAsia="Times New Roman" w:cs="Arial"/>
          <w:szCs w:val="24"/>
        </w:rPr>
        <w:t>, Schema Projects, Brooklyn, NY</w:t>
      </w:r>
    </w:p>
    <w:p w14:paraId="6F51E6C8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2015</w:t>
      </w:r>
      <w:r w:rsidRPr="00F51C11">
        <w:rPr>
          <w:rFonts w:eastAsia="Times New Roman" w:cs="Arial"/>
          <w:szCs w:val="24"/>
        </w:rPr>
        <w:tab/>
      </w:r>
      <w:proofErr w:type="spellStart"/>
      <w:r w:rsidRPr="00F51C11">
        <w:rPr>
          <w:rFonts w:eastAsia="Times New Roman" w:cs="Arial"/>
          <w:i/>
          <w:szCs w:val="24"/>
        </w:rPr>
        <w:t>Bibliotechaphilia</w:t>
      </w:r>
      <w:proofErr w:type="spellEnd"/>
      <w:r w:rsidRPr="00F51C11">
        <w:rPr>
          <w:rFonts w:eastAsia="Times New Roman" w:cs="Arial"/>
          <w:szCs w:val="24"/>
        </w:rPr>
        <w:t xml:space="preserve">, MASS </w:t>
      </w:r>
      <w:proofErr w:type="spellStart"/>
      <w:r w:rsidRPr="00F51C11">
        <w:rPr>
          <w:rFonts w:eastAsia="Times New Roman" w:cs="Arial"/>
          <w:szCs w:val="24"/>
        </w:rPr>
        <w:t>MoCA</w:t>
      </w:r>
      <w:proofErr w:type="spellEnd"/>
      <w:r w:rsidRPr="00F51C11">
        <w:rPr>
          <w:rFonts w:eastAsia="Times New Roman" w:cs="Arial"/>
          <w:szCs w:val="24"/>
        </w:rPr>
        <w:t>, North Adams, MA</w:t>
      </w:r>
    </w:p>
    <w:p w14:paraId="340F7D6B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CODA Paper Art</w:t>
      </w:r>
      <w:r w:rsidRPr="00F51C11">
        <w:rPr>
          <w:rFonts w:eastAsia="Times New Roman" w:cs="Arial"/>
          <w:szCs w:val="24"/>
        </w:rPr>
        <w:t>, CODA Museum, Netherlands</w:t>
      </w:r>
    </w:p>
    <w:p w14:paraId="514B47F7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Reconfigured</w:t>
      </w:r>
      <w:r w:rsidRPr="00F51C11">
        <w:rPr>
          <w:rFonts w:eastAsia="Times New Roman" w:cs="Arial"/>
          <w:szCs w:val="24"/>
        </w:rPr>
        <w:t>, Margaret Thatcher Projects, New York, NY</w:t>
      </w:r>
    </w:p>
    <w:p w14:paraId="50149D41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Text Me</w:t>
      </w:r>
      <w:r w:rsidRPr="00F51C11">
        <w:rPr>
          <w:rFonts w:eastAsia="Times New Roman" w:cs="Arial"/>
          <w:szCs w:val="24"/>
        </w:rPr>
        <w:t xml:space="preserve">, </w:t>
      </w:r>
      <w:proofErr w:type="spellStart"/>
      <w:r w:rsidRPr="00F51C11">
        <w:rPr>
          <w:rFonts w:eastAsia="Times New Roman" w:cs="Arial"/>
          <w:szCs w:val="24"/>
        </w:rPr>
        <w:t>Hazan</w:t>
      </w:r>
      <w:proofErr w:type="spellEnd"/>
      <w:r w:rsidRPr="00F51C11">
        <w:rPr>
          <w:rFonts w:eastAsia="Times New Roman" w:cs="Arial"/>
          <w:szCs w:val="24"/>
        </w:rPr>
        <w:t xml:space="preserve"> Projects, New York, NY</w:t>
      </w:r>
    </w:p>
    <w:p w14:paraId="41E1AE3D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Duets</w:t>
      </w:r>
      <w:r w:rsidRPr="00F51C11">
        <w:rPr>
          <w:rFonts w:eastAsia="Times New Roman" w:cs="Arial"/>
          <w:szCs w:val="24"/>
        </w:rPr>
        <w:t xml:space="preserve">, </w:t>
      </w:r>
      <w:proofErr w:type="spellStart"/>
      <w:r w:rsidRPr="00F51C11">
        <w:rPr>
          <w:rFonts w:eastAsia="Times New Roman" w:cs="Arial"/>
          <w:szCs w:val="24"/>
        </w:rPr>
        <w:t>Matteawan</w:t>
      </w:r>
      <w:proofErr w:type="spellEnd"/>
      <w:r w:rsidRPr="00F51C11">
        <w:rPr>
          <w:rFonts w:eastAsia="Times New Roman" w:cs="Arial"/>
          <w:szCs w:val="24"/>
        </w:rPr>
        <w:t xml:space="preserve"> Gallery, Beacon, NY</w:t>
      </w:r>
    </w:p>
    <w:p w14:paraId="09E63C05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The Art of the Book</w:t>
      </w:r>
      <w:r w:rsidRPr="00F51C11">
        <w:rPr>
          <w:rFonts w:eastAsia="Times New Roman" w:cs="Arial"/>
          <w:szCs w:val="24"/>
        </w:rPr>
        <w:t>, Seager Gray Gallery, Mill Valley, CA</w:t>
      </w:r>
    </w:p>
    <w:p w14:paraId="609947D5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2014</w:t>
      </w:r>
      <w:r w:rsidRPr="00F51C11">
        <w:rPr>
          <w:rFonts w:eastAsia="Times New Roman" w:cs="Arial"/>
          <w:szCs w:val="24"/>
        </w:rPr>
        <w:tab/>
      </w:r>
      <w:r w:rsidRPr="00F51C11">
        <w:rPr>
          <w:rFonts w:eastAsia="Times New Roman" w:cs="Arial"/>
          <w:i/>
          <w:szCs w:val="24"/>
        </w:rPr>
        <w:t>State of the Art: Discovering American Art Now</w:t>
      </w:r>
      <w:r w:rsidRPr="00F51C11">
        <w:rPr>
          <w:rFonts w:eastAsia="Times New Roman" w:cs="Arial"/>
          <w:szCs w:val="24"/>
        </w:rPr>
        <w:t xml:space="preserve">, Crystal Bridges Museum, Bentonville, AR </w:t>
      </w:r>
    </w:p>
    <w:p w14:paraId="7365A32C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Telling Tales</w:t>
      </w:r>
      <w:r w:rsidRPr="00F51C11">
        <w:rPr>
          <w:rFonts w:eastAsia="Times New Roman" w:cs="Arial"/>
          <w:szCs w:val="24"/>
        </w:rPr>
        <w:t>, Scream, London, UK</w:t>
      </w:r>
    </w:p>
    <w:p w14:paraId="1D31C54C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TXTED</w:t>
      </w:r>
      <w:r w:rsidRPr="00F51C11">
        <w:rPr>
          <w:rFonts w:eastAsia="Times New Roman" w:cs="Arial"/>
          <w:szCs w:val="24"/>
        </w:rPr>
        <w:t xml:space="preserve">, Salisbury University Gallery, Salisbury, MD </w:t>
      </w:r>
    </w:p>
    <w:p w14:paraId="196AC742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Filtered</w:t>
      </w:r>
      <w:r w:rsidRPr="00F51C11">
        <w:rPr>
          <w:rFonts w:eastAsia="Times New Roman" w:cs="Arial"/>
          <w:szCs w:val="24"/>
        </w:rPr>
        <w:t>, Friesen Gallery, Sun Valley, ID</w:t>
      </w:r>
    </w:p>
    <w:p w14:paraId="306AEFDE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Altered Books</w:t>
      </w:r>
      <w:r w:rsidRPr="00F51C11">
        <w:rPr>
          <w:rFonts w:eastAsia="Times New Roman" w:cs="Arial"/>
          <w:szCs w:val="24"/>
        </w:rPr>
        <w:t>, BBAC, Birmingham, MI</w:t>
      </w:r>
    </w:p>
    <w:p w14:paraId="1180D6AB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Re-Writing the Image</w:t>
      </w:r>
      <w:r w:rsidRPr="00F51C11">
        <w:rPr>
          <w:rFonts w:eastAsia="Times New Roman" w:cs="Arial"/>
          <w:szCs w:val="24"/>
        </w:rPr>
        <w:t>, Town Hall Gallery, Boroondara, Australia</w:t>
      </w:r>
    </w:p>
    <w:p w14:paraId="16B80862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2013</w:t>
      </w:r>
      <w:r w:rsidRPr="00F51C11">
        <w:rPr>
          <w:rFonts w:eastAsia="Times New Roman" w:cs="Arial"/>
          <w:szCs w:val="24"/>
        </w:rPr>
        <w:tab/>
      </w:r>
      <w:r w:rsidRPr="00F51C11">
        <w:rPr>
          <w:rFonts w:eastAsia="Times New Roman" w:cs="Arial"/>
          <w:i/>
          <w:szCs w:val="24"/>
        </w:rPr>
        <w:t>Dialoguing with Sacred Texts</w:t>
      </w:r>
      <w:r w:rsidRPr="00F51C11">
        <w:rPr>
          <w:rFonts w:eastAsia="Times New Roman" w:cs="Arial"/>
          <w:szCs w:val="24"/>
        </w:rPr>
        <w:t>, Manresa Gallery, San Francisco, CA</w:t>
      </w:r>
    </w:p>
    <w:p w14:paraId="2D265C2A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And the Word Is</w:t>
      </w:r>
      <w:r w:rsidRPr="00F51C11">
        <w:rPr>
          <w:rFonts w:eastAsia="Times New Roman" w:cs="Arial"/>
          <w:szCs w:val="24"/>
        </w:rPr>
        <w:t>, Towson University, Towson, MD</w:t>
      </w:r>
    </w:p>
    <w:p w14:paraId="33AA7274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Dialogic</w:t>
      </w:r>
      <w:r w:rsidRPr="00F51C11">
        <w:rPr>
          <w:rFonts w:eastAsia="Times New Roman" w:cs="Arial"/>
          <w:szCs w:val="24"/>
        </w:rPr>
        <w:t>, Rowan University, Glassboro, NJ</w:t>
      </w:r>
    </w:p>
    <w:p w14:paraId="2CF592A6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Dialoguing with Sacred Texts</w:t>
      </w:r>
      <w:r w:rsidRPr="00F51C11">
        <w:rPr>
          <w:rFonts w:eastAsia="Times New Roman" w:cs="Arial"/>
          <w:szCs w:val="24"/>
        </w:rPr>
        <w:t>, Santa Clara University, Santa Clara, CA</w:t>
      </w:r>
    </w:p>
    <w:p w14:paraId="6407C138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Blanc Gallery</w:t>
      </w:r>
      <w:r w:rsidRPr="00F51C11">
        <w:rPr>
          <w:rFonts w:eastAsia="Times New Roman" w:cs="Arial"/>
          <w:szCs w:val="24"/>
        </w:rPr>
        <w:t>, Boston, MA</w:t>
      </w:r>
    </w:p>
    <w:p w14:paraId="188C7629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Wordplay</w:t>
      </w:r>
      <w:r w:rsidRPr="00F51C11">
        <w:rPr>
          <w:rFonts w:eastAsia="Times New Roman" w:cs="Arial"/>
          <w:szCs w:val="24"/>
        </w:rPr>
        <w:t>, Design Matters, Los Angeles, CA</w:t>
      </w:r>
    </w:p>
    <w:p w14:paraId="5F9DBD30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2012</w:t>
      </w:r>
      <w:r w:rsidRPr="00F51C11">
        <w:rPr>
          <w:rFonts w:eastAsia="Times New Roman" w:cs="Arial"/>
          <w:szCs w:val="24"/>
        </w:rPr>
        <w:tab/>
      </w:r>
      <w:r w:rsidRPr="00F51C11">
        <w:rPr>
          <w:rFonts w:eastAsia="Times New Roman" w:cs="Arial"/>
          <w:i/>
          <w:szCs w:val="24"/>
        </w:rPr>
        <w:t>Aftermath</w:t>
      </w:r>
      <w:r w:rsidRPr="00F51C11">
        <w:rPr>
          <w:rFonts w:eastAsia="Times New Roman" w:cs="Arial"/>
          <w:szCs w:val="24"/>
        </w:rPr>
        <w:t>, Artifact, New York, NY</w:t>
      </w:r>
    </w:p>
    <w:p w14:paraId="416FC06A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Text</w:t>
      </w:r>
      <w:r w:rsidRPr="00F51C11">
        <w:rPr>
          <w:rFonts w:eastAsia="Times New Roman" w:cs="Arial"/>
          <w:szCs w:val="24"/>
        </w:rPr>
        <w:t>, Studio 10, Brooklyn, NY</w:t>
      </w:r>
    </w:p>
    <w:p w14:paraId="77358483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Mystics: A Blessed Rage for Order</w:t>
      </w:r>
      <w:r w:rsidRPr="00F51C11">
        <w:rPr>
          <w:rFonts w:eastAsia="Times New Roman" w:cs="Arial"/>
          <w:szCs w:val="24"/>
        </w:rPr>
        <w:t>, BRIC Contemporary Art, New York, NY</w:t>
      </w:r>
    </w:p>
    <w:p w14:paraId="5B2985E8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Contemplations and Conjectures</w:t>
      </w:r>
      <w:r w:rsidRPr="00F51C11">
        <w:rPr>
          <w:rFonts w:eastAsia="Times New Roman" w:cs="Arial"/>
          <w:szCs w:val="24"/>
        </w:rPr>
        <w:t>, Skidmore College, Saratoga Springs, NY</w:t>
      </w:r>
    </w:p>
    <w:p w14:paraId="6302F9E8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2011</w:t>
      </w:r>
      <w:r w:rsidRPr="00F51C11">
        <w:rPr>
          <w:rFonts w:eastAsia="Times New Roman" w:cs="Arial"/>
          <w:szCs w:val="24"/>
        </w:rPr>
        <w:tab/>
      </w:r>
      <w:r w:rsidRPr="00F51C11">
        <w:rPr>
          <w:rFonts w:eastAsia="Times New Roman" w:cs="Arial"/>
          <w:i/>
          <w:szCs w:val="24"/>
        </w:rPr>
        <w:t>People Don’t Like to Read Art</w:t>
      </w:r>
      <w:r w:rsidRPr="00F51C11">
        <w:rPr>
          <w:rFonts w:eastAsia="Times New Roman" w:cs="Arial"/>
          <w:szCs w:val="24"/>
        </w:rPr>
        <w:t>, Western Exhibitions, Chicago, IL</w:t>
      </w:r>
    </w:p>
    <w:p w14:paraId="043A3751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AIM Biennial</w:t>
      </w:r>
      <w:r w:rsidRPr="00F51C11">
        <w:rPr>
          <w:rFonts w:eastAsia="Times New Roman" w:cs="Arial"/>
          <w:szCs w:val="24"/>
        </w:rPr>
        <w:t>, Bronx Museum, Bronx, NY</w:t>
      </w:r>
    </w:p>
    <w:p w14:paraId="4868BF78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Fragments</w:t>
      </w:r>
      <w:r w:rsidRPr="00F51C11">
        <w:rPr>
          <w:rFonts w:eastAsia="Times New Roman" w:cs="Arial"/>
          <w:szCs w:val="24"/>
        </w:rPr>
        <w:t>, ACA Gallery, New York, NY</w:t>
      </w:r>
    </w:p>
    <w:p w14:paraId="75863C67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 xml:space="preserve">If Lightning Fell </w:t>
      </w:r>
      <w:proofErr w:type="gramStart"/>
      <w:r w:rsidRPr="00F51C11">
        <w:rPr>
          <w:rFonts w:eastAsia="Times New Roman" w:cs="Arial"/>
          <w:i/>
          <w:szCs w:val="24"/>
        </w:rPr>
        <w:t>On</w:t>
      </w:r>
      <w:proofErr w:type="gramEnd"/>
      <w:r w:rsidRPr="00F51C11">
        <w:rPr>
          <w:rFonts w:eastAsia="Times New Roman" w:cs="Arial"/>
          <w:i/>
          <w:szCs w:val="24"/>
        </w:rPr>
        <w:t xml:space="preserve"> Low Places</w:t>
      </w:r>
      <w:r w:rsidRPr="00F51C11">
        <w:rPr>
          <w:rFonts w:eastAsia="Times New Roman" w:cs="Arial"/>
          <w:szCs w:val="24"/>
        </w:rPr>
        <w:t xml:space="preserve">, Projective City, Paris, France </w:t>
      </w:r>
    </w:p>
    <w:p w14:paraId="39C82524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2010</w:t>
      </w:r>
      <w:r w:rsidRPr="00F51C11">
        <w:rPr>
          <w:rFonts w:eastAsia="Times New Roman" w:cs="Arial"/>
          <w:szCs w:val="24"/>
        </w:rPr>
        <w:tab/>
      </w:r>
      <w:r w:rsidRPr="00F51C11">
        <w:rPr>
          <w:rFonts w:eastAsia="Times New Roman" w:cs="Arial"/>
          <w:i/>
          <w:szCs w:val="24"/>
        </w:rPr>
        <w:t>Tunneling</w:t>
      </w:r>
      <w:r w:rsidRPr="00F51C11">
        <w:rPr>
          <w:rFonts w:eastAsia="Times New Roman" w:cs="Arial"/>
          <w:szCs w:val="24"/>
        </w:rPr>
        <w:t>, Famous Accountants, Brooklyn, NY</w:t>
      </w:r>
    </w:p>
    <w:p w14:paraId="4E45BB4E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Science Fiction</w:t>
      </w:r>
      <w:r w:rsidRPr="00F51C11">
        <w:rPr>
          <w:rFonts w:eastAsia="Times New Roman" w:cs="Arial"/>
          <w:szCs w:val="24"/>
        </w:rPr>
        <w:t>, Storefront Gallery, Brooklyn, NY</w:t>
      </w:r>
    </w:p>
    <w:p w14:paraId="642F8862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2009</w:t>
      </w:r>
      <w:r w:rsidRPr="00F51C11">
        <w:rPr>
          <w:rFonts w:eastAsia="Times New Roman" w:cs="Arial"/>
          <w:szCs w:val="24"/>
        </w:rPr>
        <w:tab/>
      </w:r>
      <w:proofErr w:type="spellStart"/>
      <w:r w:rsidRPr="00F51C11">
        <w:rPr>
          <w:rFonts w:eastAsia="Times New Roman" w:cs="Arial"/>
          <w:i/>
          <w:szCs w:val="24"/>
        </w:rPr>
        <w:t>Bushwick</w:t>
      </w:r>
      <w:proofErr w:type="spellEnd"/>
      <w:r w:rsidRPr="00F51C11">
        <w:rPr>
          <w:rFonts w:eastAsia="Times New Roman" w:cs="Arial"/>
          <w:i/>
          <w:szCs w:val="24"/>
        </w:rPr>
        <w:t xml:space="preserve"> Biennial</w:t>
      </w:r>
      <w:r w:rsidRPr="00F51C11">
        <w:rPr>
          <w:rFonts w:eastAsia="Times New Roman" w:cs="Arial"/>
          <w:szCs w:val="24"/>
        </w:rPr>
        <w:t xml:space="preserve">, </w:t>
      </w:r>
      <w:proofErr w:type="spellStart"/>
      <w:r w:rsidRPr="00F51C11">
        <w:rPr>
          <w:rFonts w:eastAsia="Times New Roman" w:cs="Arial"/>
          <w:szCs w:val="24"/>
        </w:rPr>
        <w:t>NURTUREart</w:t>
      </w:r>
      <w:proofErr w:type="spellEnd"/>
      <w:r w:rsidRPr="00F51C11">
        <w:rPr>
          <w:rFonts w:eastAsia="Times New Roman" w:cs="Arial"/>
          <w:szCs w:val="24"/>
        </w:rPr>
        <w:t xml:space="preserve">, Brooklyn, NY </w:t>
      </w:r>
    </w:p>
    <w:p w14:paraId="0E900AC5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t>Multiply</w:t>
      </w:r>
      <w:r w:rsidRPr="00F51C11">
        <w:rPr>
          <w:rFonts w:eastAsia="Times New Roman" w:cs="Arial"/>
          <w:szCs w:val="24"/>
        </w:rPr>
        <w:t>, Middlesex College, Edison, NJ</w:t>
      </w:r>
    </w:p>
    <w:p w14:paraId="46F9E203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i/>
          <w:szCs w:val="24"/>
        </w:rPr>
        <w:lastRenderedPageBreak/>
        <w:t>Clamoring to Become Visible</w:t>
      </w:r>
      <w:r w:rsidRPr="00F51C11">
        <w:rPr>
          <w:rFonts w:eastAsia="Times New Roman" w:cs="Arial"/>
          <w:szCs w:val="24"/>
        </w:rPr>
        <w:t>, Brooklyn Arts Council, Brooklyn, NY</w:t>
      </w:r>
    </w:p>
    <w:p w14:paraId="7B605AA3" w14:textId="77777777" w:rsidR="00334694" w:rsidRPr="00F51C11" w:rsidRDefault="00334694" w:rsidP="00334694">
      <w:pPr>
        <w:rPr>
          <w:rFonts w:eastAsia="Times New Roman" w:cs="Arial"/>
          <w:szCs w:val="24"/>
        </w:rPr>
      </w:pPr>
    </w:p>
    <w:p w14:paraId="2CF93DD3" w14:textId="77777777" w:rsidR="00334694" w:rsidRPr="00F51C11" w:rsidRDefault="00334694" w:rsidP="00334694">
      <w:pPr>
        <w:rPr>
          <w:rFonts w:eastAsia="Times New Roman" w:cs="Arial"/>
          <w:szCs w:val="24"/>
        </w:rPr>
      </w:pPr>
    </w:p>
    <w:p w14:paraId="70C58CBC" w14:textId="77777777" w:rsidR="00334694" w:rsidRPr="00F51C11" w:rsidRDefault="00334694" w:rsidP="00334694">
      <w:pPr>
        <w:outlineLvl w:val="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ART FAIRS</w:t>
      </w:r>
    </w:p>
    <w:p w14:paraId="65B4F444" w14:textId="77777777" w:rsidR="00334694" w:rsidRPr="00F51C11" w:rsidRDefault="00334694" w:rsidP="00334694">
      <w:pPr>
        <w:rPr>
          <w:rFonts w:eastAsia="Times New Roman" w:cs="Arial"/>
          <w:szCs w:val="24"/>
        </w:rPr>
      </w:pPr>
    </w:p>
    <w:p w14:paraId="6A0BCB2A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2016</w:t>
      </w:r>
      <w:r w:rsidRPr="00F51C11">
        <w:rPr>
          <w:rFonts w:eastAsia="Times New Roman" w:cs="Arial"/>
          <w:szCs w:val="24"/>
        </w:rPr>
        <w:tab/>
      </w:r>
      <w:r w:rsidRPr="00F51C11">
        <w:rPr>
          <w:rFonts w:eastAsia="Times New Roman" w:cs="Arial"/>
          <w:i/>
          <w:szCs w:val="24"/>
        </w:rPr>
        <w:t>Volta</w:t>
      </w:r>
      <w:r w:rsidRPr="00F51C11">
        <w:rPr>
          <w:rFonts w:eastAsia="Times New Roman" w:cs="Arial"/>
          <w:szCs w:val="24"/>
        </w:rPr>
        <w:t>, New York, NY: solo booth with Studio 10</w:t>
      </w:r>
    </w:p>
    <w:p w14:paraId="617DEAC4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San Francisco Art Market, San Francisco, CA: with Seager Gray Gallery</w:t>
      </w:r>
    </w:p>
    <w:p w14:paraId="36A4393F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2015</w:t>
      </w:r>
      <w:r w:rsidRPr="00F51C11">
        <w:rPr>
          <w:rFonts w:eastAsia="Times New Roman" w:cs="Arial"/>
          <w:szCs w:val="24"/>
        </w:rPr>
        <w:tab/>
      </w:r>
      <w:r w:rsidRPr="00F51C11">
        <w:rPr>
          <w:rFonts w:eastAsia="Times New Roman" w:cs="Arial"/>
          <w:i/>
          <w:szCs w:val="24"/>
        </w:rPr>
        <w:t>Art on Paper</w:t>
      </w:r>
      <w:r w:rsidRPr="00F51C11">
        <w:rPr>
          <w:rFonts w:eastAsia="Times New Roman" w:cs="Arial"/>
          <w:szCs w:val="24"/>
        </w:rPr>
        <w:t>, New York, NY: solo booth with Randall Scott Projects</w:t>
      </w:r>
    </w:p>
    <w:p w14:paraId="5534E9C5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San Francisco Art Market, San Francisco, CA: with Seager Gray Gallery</w:t>
      </w:r>
    </w:p>
    <w:p w14:paraId="69F91A22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2014</w:t>
      </w:r>
      <w:r w:rsidRPr="00F51C11">
        <w:rPr>
          <w:rFonts w:eastAsia="Times New Roman" w:cs="Arial"/>
          <w:szCs w:val="24"/>
        </w:rPr>
        <w:tab/>
      </w:r>
      <w:r w:rsidRPr="00F51C11">
        <w:rPr>
          <w:rFonts w:eastAsia="Times New Roman" w:cs="Arial"/>
          <w:i/>
          <w:szCs w:val="24"/>
        </w:rPr>
        <w:t>Volta</w:t>
      </w:r>
      <w:r w:rsidRPr="00F51C11">
        <w:rPr>
          <w:rFonts w:eastAsia="Times New Roman" w:cs="Arial"/>
          <w:szCs w:val="24"/>
        </w:rPr>
        <w:t>, New York, NY: solo booth with Studio 10</w:t>
      </w:r>
    </w:p>
    <w:p w14:paraId="146C75F4" w14:textId="77777777" w:rsidR="00334694" w:rsidRPr="00F51C11" w:rsidRDefault="00334694" w:rsidP="00334694">
      <w:pPr>
        <w:rPr>
          <w:rFonts w:eastAsia="Times New Roman" w:cs="Arial"/>
          <w:szCs w:val="24"/>
        </w:rPr>
      </w:pPr>
    </w:p>
    <w:p w14:paraId="1FF5BED3" w14:textId="77777777" w:rsidR="00334694" w:rsidRPr="00F51C11" w:rsidRDefault="00334694" w:rsidP="00334694">
      <w:pPr>
        <w:rPr>
          <w:rFonts w:eastAsia="Times New Roman" w:cs="Arial"/>
          <w:szCs w:val="24"/>
        </w:rPr>
      </w:pPr>
    </w:p>
    <w:p w14:paraId="31A66C6F" w14:textId="77777777" w:rsidR="00334694" w:rsidRPr="00F51C11" w:rsidRDefault="00334694" w:rsidP="00334694">
      <w:pPr>
        <w:outlineLvl w:val="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RESIDENCIES / GRANTS</w:t>
      </w:r>
    </w:p>
    <w:p w14:paraId="589AB89D" w14:textId="77777777" w:rsidR="00334694" w:rsidRPr="00F51C11" w:rsidRDefault="00334694" w:rsidP="00334694">
      <w:pPr>
        <w:rPr>
          <w:rFonts w:eastAsia="Times New Roman" w:cs="Arial"/>
          <w:szCs w:val="24"/>
        </w:rPr>
      </w:pPr>
    </w:p>
    <w:p w14:paraId="42A93427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2016</w:t>
      </w:r>
      <w:r w:rsidRPr="00F51C11">
        <w:rPr>
          <w:rFonts w:eastAsia="Times New Roman" w:cs="Arial"/>
          <w:szCs w:val="24"/>
        </w:rPr>
        <w:tab/>
        <w:t xml:space="preserve">Artist Residency, MASS </w:t>
      </w:r>
      <w:proofErr w:type="spellStart"/>
      <w:r w:rsidRPr="00F51C11">
        <w:rPr>
          <w:rFonts w:eastAsia="Times New Roman" w:cs="Arial"/>
          <w:szCs w:val="24"/>
        </w:rPr>
        <w:t>MoCA</w:t>
      </w:r>
      <w:proofErr w:type="spellEnd"/>
      <w:r w:rsidRPr="00F51C11">
        <w:rPr>
          <w:rFonts w:eastAsia="Times New Roman" w:cs="Arial"/>
          <w:szCs w:val="24"/>
        </w:rPr>
        <w:t>, North Adams, MA</w:t>
      </w:r>
      <w:r w:rsidRPr="00F51C11">
        <w:rPr>
          <w:rFonts w:eastAsia="Times New Roman" w:cs="Arial"/>
          <w:szCs w:val="24"/>
        </w:rPr>
        <w:br/>
        <w:t xml:space="preserve">2011 </w:t>
      </w:r>
      <w:r w:rsidRPr="00F51C11">
        <w:rPr>
          <w:rFonts w:eastAsia="Times New Roman" w:cs="Arial"/>
          <w:szCs w:val="24"/>
        </w:rPr>
        <w:tab/>
        <w:t>AIM Program, Bronx Museum, Bronx, NY</w:t>
      </w:r>
      <w:r w:rsidRPr="00F51C11">
        <w:rPr>
          <w:rFonts w:eastAsia="Times New Roman" w:cs="Arial"/>
          <w:szCs w:val="24"/>
        </w:rPr>
        <w:br/>
        <w:t xml:space="preserve">1989 </w:t>
      </w:r>
      <w:r w:rsidRPr="00F51C11">
        <w:rPr>
          <w:rFonts w:eastAsia="Times New Roman" w:cs="Arial"/>
          <w:szCs w:val="24"/>
        </w:rPr>
        <w:tab/>
        <w:t>Study Grant, Childe Foundation, Florence, Italy</w:t>
      </w:r>
    </w:p>
    <w:p w14:paraId="7042A331" w14:textId="77777777" w:rsidR="00334694" w:rsidRPr="00F51C11" w:rsidRDefault="00334694" w:rsidP="00334694">
      <w:pPr>
        <w:rPr>
          <w:rFonts w:eastAsia="Times New Roman" w:cs="Arial"/>
          <w:szCs w:val="24"/>
        </w:rPr>
      </w:pPr>
    </w:p>
    <w:p w14:paraId="477B85A3" w14:textId="77777777" w:rsidR="00334694" w:rsidRPr="00F51C11" w:rsidRDefault="00334694" w:rsidP="00334694">
      <w:pPr>
        <w:rPr>
          <w:rFonts w:eastAsia="Times New Roman" w:cs="Arial"/>
          <w:szCs w:val="24"/>
        </w:rPr>
      </w:pPr>
    </w:p>
    <w:p w14:paraId="68C29B59" w14:textId="77777777" w:rsidR="00334694" w:rsidRPr="00F51C11" w:rsidRDefault="00334694" w:rsidP="00334694">
      <w:pPr>
        <w:outlineLvl w:val="0"/>
        <w:rPr>
          <w:rStyle w:val="Strong"/>
          <w:rFonts w:eastAsia="Times New Roman" w:cs="Arial"/>
          <w:b w:val="0"/>
          <w:bCs/>
          <w:color w:val="000000" w:themeColor="text1"/>
          <w:szCs w:val="24"/>
        </w:rPr>
      </w:pPr>
      <w:r w:rsidRPr="00F51C11">
        <w:rPr>
          <w:rStyle w:val="Strong"/>
          <w:rFonts w:eastAsia="Times New Roman" w:cs="Arial"/>
          <w:b w:val="0"/>
          <w:bCs/>
          <w:color w:val="000000" w:themeColor="text1"/>
          <w:szCs w:val="24"/>
        </w:rPr>
        <w:t>SELECTED BIBLIOGRAPHY</w:t>
      </w:r>
    </w:p>
    <w:p w14:paraId="0CCE9D12" w14:textId="77777777" w:rsidR="00334694" w:rsidRPr="00F51C11" w:rsidRDefault="00334694" w:rsidP="00334694">
      <w:pPr>
        <w:rPr>
          <w:rStyle w:val="Strong"/>
          <w:rFonts w:eastAsia="Times New Roman" w:cs="Arial"/>
          <w:b w:val="0"/>
          <w:bCs/>
          <w:color w:val="000000" w:themeColor="text1"/>
          <w:szCs w:val="24"/>
        </w:rPr>
      </w:pPr>
    </w:p>
    <w:p w14:paraId="6D6C790E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Style w:val="Strong"/>
          <w:rFonts w:eastAsia="Times New Roman" w:cs="Arial"/>
          <w:b w:val="0"/>
          <w:bCs/>
          <w:color w:val="000000" w:themeColor="text1"/>
          <w:szCs w:val="24"/>
        </w:rPr>
        <w:t>2017</w:t>
      </w:r>
      <w:r w:rsidRPr="00F51C11">
        <w:rPr>
          <w:rStyle w:val="Strong"/>
          <w:rFonts w:eastAsia="Times New Roman" w:cs="Arial"/>
          <w:b w:val="0"/>
          <w:bCs/>
          <w:color w:val="000000" w:themeColor="text1"/>
          <w:szCs w:val="24"/>
        </w:rPr>
        <w:tab/>
        <w:t xml:space="preserve">Religion News Service, “Far </w:t>
      </w:r>
      <w:proofErr w:type="gramStart"/>
      <w:r w:rsidRPr="00F51C11">
        <w:rPr>
          <w:rStyle w:val="Strong"/>
          <w:rFonts w:eastAsia="Times New Roman" w:cs="Arial"/>
          <w:b w:val="0"/>
          <w:bCs/>
          <w:color w:val="000000" w:themeColor="text1"/>
          <w:szCs w:val="24"/>
        </w:rPr>
        <w:t>From</w:t>
      </w:r>
      <w:proofErr w:type="gramEnd"/>
      <w:r w:rsidRPr="00F51C11">
        <w:rPr>
          <w:rStyle w:val="Strong"/>
          <w:rFonts w:eastAsia="Times New Roman" w:cs="Arial"/>
          <w:b w:val="0"/>
          <w:bCs/>
          <w:color w:val="000000" w:themeColor="text1"/>
          <w:szCs w:val="24"/>
        </w:rPr>
        <w:t xml:space="preserve"> the Museum of the Bible...”, S. Brent Rodriguez Plate </w:t>
      </w:r>
    </w:p>
    <w:p w14:paraId="756CECCB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2016</w:t>
      </w:r>
      <w:r w:rsidRPr="00F51C11">
        <w:rPr>
          <w:rFonts w:eastAsia="Times New Roman" w:cs="Arial"/>
          <w:szCs w:val="24"/>
        </w:rPr>
        <w:tab/>
        <w:t>The Jealous Curator, “Meg Hitchcock”, blog post</w:t>
      </w:r>
    </w:p>
    <w:p w14:paraId="6EC5185C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Buzzworthy, “Artist Deconstructs Sacred Texts to Show Them in a New Light”, blog post</w:t>
      </w:r>
    </w:p>
    <w:p w14:paraId="1A4481ED" w14:textId="77777777" w:rsidR="00334694" w:rsidRPr="00F51C11" w:rsidRDefault="00334694" w:rsidP="00334694">
      <w:pPr>
        <w:ind w:left="72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Colossal, “New Text Drawings Formed by Letters from Religious Texts by Meg Hitchcock”, blog post</w:t>
      </w:r>
    </w:p>
    <w:p w14:paraId="5139285B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2015</w:t>
      </w:r>
      <w:r w:rsidRPr="00F51C11">
        <w:rPr>
          <w:rFonts w:eastAsia="Times New Roman" w:cs="Arial"/>
          <w:szCs w:val="24"/>
        </w:rPr>
        <w:tab/>
        <w:t xml:space="preserve">The Boston Globe, “The Library, Illuminated Anew, in Bold Mass </w:t>
      </w:r>
      <w:proofErr w:type="spellStart"/>
      <w:r w:rsidRPr="00F51C11">
        <w:rPr>
          <w:rFonts w:eastAsia="Times New Roman" w:cs="Arial"/>
          <w:szCs w:val="24"/>
        </w:rPr>
        <w:t>MoCA</w:t>
      </w:r>
      <w:proofErr w:type="spellEnd"/>
      <w:r w:rsidRPr="00F51C11">
        <w:rPr>
          <w:rFonts w:eastAsia="Times New Roman" w:cs="Arial"/>
          <w:szCs w:val="24"/>
        </w:rPr>
        <w:t xml:space="preserve"> Show”, Stacey Kors</w:t>
      </w:r>
    </w:p>
    <w:p w14:paraId="18CDFAEF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Arte Fuse, “Reconfigured at Margaret Thatcher Projects”, Daniel Gauss</w:t>
      </w:r>
    </w:p>
    <w:p w14:paraId="31206E6E" w14:textId="77777777" w:rsidR="00334694" w:rsidRPr="00F51C11" w:rsidRDefault="00334694" w:rsidP="00334694">
      <w:pPr>
        <w:ind w:left="72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 xml:space="preserve">Baltimore City Paper, “Great Scott: Two Very Different Shows”, Rebekah </w:t>
      </w:r>
      <w:proofErr w:type="spellStart"/>
      <w:r w:rsidRPr="00F51C11">
        <w:rPr>
          <w:rFonts w:eastAsia="Times New Roman" w:cs="Arial"/>
          <w:szCs w:val="24"/>
        </w:rPr>
        <w:t>Kirkman</w:t>
      </w:r>
      <w:proofErr w:type="spellEnd"/>
      <w:r w:rsidRPr="00F51C11">
        <w:rPr>
          <w:rFonts w:eastAsia="Times New Roman" w:cs="Arial"/>
          <w:szCs w:val="24"/>
        </w:rPr>
        <w:t xml:space="preserve"> and </w:t>
      </w:r>
      <w:proofErr w:type="spellStart"/>
      <w:r w:rsidRPr="00F51C11">
        <w:rPr>
          <w:rFonts w:eastAsia="Times New Roman" w:cs="Arial"/>
          <w:szCs w:val="24"/>
        </w:rPr>
        <w:t>Baynard</w:t>
      </w:r>
      <w:proofErr w:type="spellEnd"/>
      <w:r w:rsidRPr="00F51C11">
        <w:rPr>
          <w:rFonts w:eastAsia="Times New Roman" w:cs="Arial"/>
          <w:szCs w:val="24"/>
        </w:rPr>
        <w:t xml:space="preserve"> Woods</w:t>
      </w:r>
    </w:p>
    <w:p w14:paraId="44393000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2014</w:t>
      </w:r>
      <w:r w:rsidRPr="00F51C11">
        <w:rPr>
          <w:rFonts w:eastAsia="Times New Roman" w:cs="Arial"/>
          <w:szCs w:val="24"/>
        </w:rPr>
        <w:tab/>
        <w:t>Studio International, “Meg Hitchcock: Interview”, Kate Tiernan</w:t>
      </w:r>
    </w:p>
    <w:p w14:paraId="60F3591F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Schon Magazine, “Scream London: Telling Tales”, Raoul Keil</w:t>
      </w:r>
    </w:p>
    <w:p w14:paraId="72AEF464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2013</w:t>
      </w:r>
      <w:r w:rsidRPr="00F51C11">
        <w:rPr>
          <w:rFonts w:eastAsia="Times New Roman" w:cs="Arial"/>
          <w:szCs w:val="24"/>
        </w:rPr>
        <w:tab/>
      </w:r>
      <w:proofErr w:type="spellStart"/>
      <w:r w:rsidRPr="00F51C11">
        <w:rPr>
          <w:rFonts w:eastAsia="Times New Roman" w:cs="Arial"/>
          <w:szCs w:val="24"/>
        </w:rPr>
        <w:t>Artcritical</w:t>
      </w:r>
      <w:proofErr w:type="spellEnd"/>
      <w:r w:rsidRPr="00F51C11">
        <w:rPr>
          <w:rFonts w:eastAsia="Times New Roman" w:cs="Arial"/>
          <w:szCs w:val="24"/>
        </w:rPr>
        <w:t xml:space="preserve">, “Red Letter Day: Meg Hitchcock’s Cut-and-Pastes from Scripture”, </w:t>
      </w:r>
      <w:proofErr w:type="spellStart"/>
      <w:r w:rsidRPr="00F51C11">
        <w:rPr>
          <w:rFonts w:eastAsia="Times New Roman" w:cs="Arial"/>
          <w:szCs w:val="24"/>
        </w:rPr>
        <w:t>Deven</w:t>
      </w:r>
      <w:proofErr w:type="spellEnd"/>
      <w:r w:rsidRPr="00F51C11">
        <w:rPr>
          <w:rFonts w:eastAsia="Times New Roman" w:cs="Arial"/>
          <w:szCs w:val="24"/>
        </w:rPr>
        <w:t xml:space="preserve"> Golden</w:t>
      </w:r>
    </w:p>
    <w:p w14:paraId="3CE2A361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 xml:space="preserve">The New Criterion, “Meg Hitchcock: The Land of Bliss”, James </w:t>
      </w:r>
      <w:proofErr w:type="spellStart"/>
      <w:r w:rsidRPr="00F51C11">
        <w:rPr>
          <w:rFonts w:eastAsia="Times New Roman" w:cs="Arial"/>
          <w:szCs w:val="24"/>
        </w:rPr>
        <w:t>Panero</w:t>
      </w:r>
      <w:proofErr w:type="spellEnd"/>
    </w:p>
    <w:p w14:paraId="5DA28E3D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Hyperallergic, “3 Critic Pick Their Favorites….”</w:t>
      </w:r>
    </w:p>
    <w:p w14:paraId="4037975F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Harper’s Bazaar, Hong Kong, “New York Art Scene: Special Feature”, December Issue</w:t>
      </w:r>
    </w:p>
    <w:p w14:paraId="2FB6EFDA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Platinum Cheese, “Art Chat with Meg Hitchcock”</w:t>
      </w:r>
    </w:p>
    <w:p w14:paraId="181C5DF5" w14:textId="77777777" w:rsidR="00334694" w:rsidRPr="00F51C11" w:rsidRDefault="00334694" w:rsidP="00334694">
      <w:pPr>
        <w:ind w:left="720" w:hanging="72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2012</w:t>
      </w:r>
      <w:r w:rsidRPr="00F51C11">
        <w:rPr>
          <w:rFonts w:eastAsia="Times New Roman" w:cs="Arial"/>
          <w:szCs w:val="24"/>
        </w:rPr>
        <w:tab/>
        <w:t xml:space="preserve">Huffington Post, “Meg Hitchcock Dissects Religious Texts to Create Spiritual </w:t>
      </w:r>
      <w:r w:rsidRPr="00F51C11">
        <w:rPr>
          <w:rFonts w:eastAsia="Times New Roman" w:cs="Arial"/>
          <w:szCs w:val="24"/>
        </w:rPr>
        <w:br/>
        <w:t xml:space="preserve">Tapestries” </w:t>
      </w:r>
    </w:p>
    <w:p w14:paraId="134D38BA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WNYC, “Meg Hitchcock at Famous Accountants Gallery”, mention on radio program</w:t>
      </w:r>
    </w:p>
    <w:p w14:paraId="1485FE4E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proofErr w:type="spellStart"/>
      <w:r w:rsidRPr="00F51C11">
        <w:rPr>
          <w:rFonts w:eastAsia="Times New Roman" w:cs="Arial"/>
          <w:szCs w:val="24"/>
        </w:rPr>
        <w:t>Inhabitat</w:t>
      </w:r>
      <w:proofErr w:type="spellEnd"/>
      <w:r w:rsidRPr="00F51C11">
        <w:rPr>
          <w:rFonts w:eastAsia="Times New Roman" w:cs="Arial"/>
          <w:szCs w:val="24"/>
        </w:rPr>
        <w:t xml:space="preserve">, “Sacred Texts are Dissected and Transformed </w:t>
      </w:r>
      <w:proofErr w:type="gramStart"/>
      <w:r w:rsidRPr="00F51C11">
        <w:rPr>
          <w:rFonts w:eastAsia="Times New Roman" w:cs="Arial"/>
          <w:szCs w:val="24"/>
        </w:rPr>
        <w:t>Into</w:t>
      </w:r>
      <w:proofErr w:type="gramEnd"/>
      <w:r w:rsidRPr="00F51C11">
        <w:rPr>
          <w:rFonts w:eastAsia="Times New Roman" w:cs="Arial"/>
          <w:szCs w:val="24"/>
        </w:rPr>
        <w:t xml:space="preserve"> Spiritual Tapestries”, Helen Morgan</w:t>
      </w:r>
    </w:p>
    <w:p w14:paraId="7379BBCB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Quiet Lunch, “Our Type of Lady”</w:t>
      </w:r>
    </w:p>
    <w:p w14:paraId="20264333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Design Boom, “Cut and Paste Religious Rewritings by Meg Hitchcock”, blog post</w:t>
      </w:r>
    </w:p>
    <w:p w14:paraId="76ECB718" w14:textId="77777777" w:rsidR="00334694" w:rsidRPr="00F51C11" w:rsidRDefault="00334694" w:rsidP="00334694">
      <w:pPr>
        <w:ind w:left="720" w:hanging="72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2011</w:t>
      </w:r>
      <w:r w:rsidRPr="00F51C11">
        <w:rPr>
          <w:rFonts w:eastAsia="Times New Roman" w:cs="Arial"/>
          <w:szCs w:val="24"/>
        </w:rPr>
        <w:tab/>
        <w:t>Daily Beast, “Is Meditation Selfish?”, Andrew Sullivan</w:t>
      </w:r>
      <w:r w:rsidRPr="00F51C11">
        <w:rPr>
          <w:rFonts w:eastAsia="Times New Roman" w:cs="Arial"/>
          <w:szCs w:val="24"/>
        </w:rPr>
        <w:br/>
        <w:t xml:space="preserve">CityArts, “Meg Hitchcock: Obsession: The Book of Revelation from the Koran”, </w:t>
      </w:r>
      <w:r w:rsidRPr="00F51C11">
        <w:rPr>
          <w:rFonts w:eastAsia="Times New Roman" w:cs="Arial"/>
          <w:szCs w:val="24"/>
        </w:rPr>
        <w:br/>
      </w:r>
      <w:r w:rsidRPr="00F51C11">
        <w:rPr>
          <w:rFonts w:eastAsia="Times New Roman" w:cs="Arial"/>
          <w:szCs w:val="24"/>
        </w:rPr>
        <w:lastRenderedPageBreak/>
        <w:t>Nicholas Wells</w:t>
      </w:r>
      <w:r w:rsidRPr="00F51C11">
        <w:rPr>
          <w:rFonts w:eastAsia="Times New Roman" w:cs="Arial"/>
          <w:szCs w:val="24"/>
        </w:rPr>
        <w:br/>
        <w:t xml:space="preserve">Hyperallergic, “Weaving the Book of Revelation from the Koran”, Daniel </w:t>
      </w:r>
      <w:proofErr w:type="spellStart"/>
      <w:r w:rsidRPr="00F51C11">
        <w:rPr>
          <w:rFonts w:eastAsia="Times New Roman" w:cs="Arial"/>
          <w:szCs w:val="24"/>
        </w:rPr>
        <w:t>Larken</w:t>
      </w:r>
      <w:proofErr w:type="spellEnd"/>
    </w:p>
    <w:p w14:paraId="7238FD11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proofErr w:type="spellStart"/>
      <w:r w:rsidRPr="00F51C11">
        <w:rPr>
          <w:rFonts w:eastAsia="Times New Roman" w:cs="Arial"/>
          <w:szCs w:val="24"/>
        </w:rPr>
        <w:t>Gutfire</w:t>
      </w:r>
      <w:proofErr w:type="spellEnd"/>
      <w:r w:rsidRPr="00F51C11">
        <w:rPr>
          <w:rFonts w:eastAsia="Times New Roman" w:cs="Arial"/>
          <w:szCs w:val="24"/>
        </w:rPr>
        <w:t>! “Hymns, Mantras, and Meditations: The Art of Meg Hitchcock”</w:t>
      </w:r>
    </w:p>
    <w:p w14:paraId="0F515E01" w14:textId="77777777" w:rsidR="00334694" w:rsidRPr="00F51C11" w:rsidRDefault="00334694" w:rsidP="00334694">
      <w:pPr>
        <w:ind w:firstLine="720"/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Colossal, “Meg Hitchcock”, blog post</w:t>
      </w:r>
    </w:p>
    <w:p w14:paraId="3F900456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2010</w:t>
      </w:r>
      <w:r w:rsidRPr="00F51C11">
        <w:rPr>
          <w:rFonts w:eastAsia="Times New Roman" w:cs="Arial"/>
          <w:szCs w:val="24"/>
        </w:rPr>
        <w:tab/>
        <w:t xml:space="preserve">Art in America, “Tunneling” at Famous Accountants, Sarah </w:t>
      </w:r>
      <w:proofErr w:type="spellStart"/>
      <w:r w:rsidRPr="00F51C11">
        <w:rPr>
          <w:rFonts w:eastAsia="Times New Roman" w:cs="Arial"/>
          <w:szCs w:val="24"/>
        </w:rPr>
        <w:t>Schmerler</w:t>
      </w:r>
      <w:proofErr w:type="spellEnd"/>
    </w:p>
    <w:p w14:paraId="13032505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2003</w:t>
      </w:r>
      <w:r w:rsidRPr="00F51C11">
        <w:rPr>
          <w:rFonts w:eastAsia="Times New Roman" w:cs="Arial"/>
          <w:szCs w:val="24"/>
        </w:rPr>
        <w:tab/>
      </w:r>
      <w:proofErr w:type="spellStart"/>
      <w:r w:rsidRPr="00F51C11">
        <w:rPr>
          <w:rFonts w:eastAsia="Times New Roman" w:cs="Arial"/>
          <w:szCs w:val="24"/>
        </w:rPr>
        <w:t>Artweek</w:t>
      </w:r>
      <w:proofErr w:type="spellEnd"/>
      <w:r w:rsidRPr="00F51C11">
        <w:rPr>
          <w:rFonts w:eastAsia="Times New Roman" w:cs="Arial"/>
          <w:szCs w:val="24"/>
        </w:rPr>
        <w:t xml:space="preserve">, “Review: A Street </w:t>
      </w:r>
      <w:proofErr w:type="spellStart"/>
      <w:proofErr w:type="gramStart"/>
      <w:r w:rsidRPr="00F51C11">
        <w:rPr>
          <w:rFonts w:eastAsia="Times New Roman" w:cs="Arial"/>
          <w:szCs w:val="24"/>
        </w:rPr>
        <w:t>Gallery”Sandy</w:t>
      </w:r>
      <w:proofErr w:type="spellEnd"/>
      <w:proofErr w:type="gramEnd"/>
      <w:r w:rsidRPr="00F51C11">
        <w:rPr>
          <w:rFonts w:eastAsia="Times New Roman" w:cs="Arial"/>
          <w:szCs w:val="24"/>
        </w:rPr>
        <w:t xml:space="preserve"> Thompson</w:t>
      </w:r>
    </w:p>
    <w:p w14:paraId="7AAFF91E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2001</w:t>
      </w:r>
      <w:r w:rsidRPr="00F51C11">
        <w:rPr>
          <w:rFonts w:eastAsia="Times New Roman" w:cs="Arial"/>
          <w:szCs w:val="24"/>
        </w:rPr>
        <w:tab/>
        <w:t xml:space="preserve">Art in America, "Meg Hitchcock, Quotidian Gallery", Mark Van </w:t>
      </w:r>
      <w:proofErr w:type="spellStart"/>
      <w:r w:rsidRPr="00F51C11">
        <w:rPr>
          <w:rFonts w:eastAsia="Times New Roman" w:cs="Arial"/>
          <w:szCs w:val="24"/>
        </w:rPr>
        <w:t>Proyen</w:t>
      </w:r>
      <w:proofErr w:type="spellEnd"/>
    </w:p>
    <w:p w14:paraId="4BF4FEF7" w14:textId="77777777" w:rsidR="00334694" w:rsidRPr="00F51C11" w:rsidRDefault="00334694" w:rsidP="00334694">
      <w:pPr>
        <w:rPr>
          <w:rFonts w:eastAsia="Times New Roman" w:cs="Arial"/>
          <w:szCs w:val="24"/>
        </w:rPr>
      </w:pPr>
      <w:r w:rsidRPr="00F51C11">
        <w:rPr>
          <w:rFonts w:eastAsia="Times New Roman" w:cs="Arial"/>
          <w:szCs w:val="24"/>
        </w:rPr>
        <w:t>1999</w:t>
      </w:r>
      <w:r w:rsidRPr="00F51C11">
        <w:rPr>
          <w:rFonts w:eastAsia="Times New Roman" w:cs="Arial"/>
          <w:szCs w:val="24"/>
        </w:rPr>
        <w:tab/>
        <w:t xml:space="preserve">San Francisco Chronicle, "Art Here and Now", Kenneth Baker </w:t>
      </w:r>
    </w:p>
    <w:p w14:paraId="53847F42" w14:textId="77777777" w:rsidR="0020146D" w:rsidRPr="00334694" w:rsidRDefault="0020146D">
      <w:pPr>
        <w:rPr>
          <w:rFonts w:ascii="Arial" w:hAnsi="Arial" w:cs="Arial"/>
          <w:sz w:val="22"/>
        </w:rPr>
      </w:pPr>
    </w:p>
    <w:sectPr w:rsidR="0020146D" w:rsidRPr="00334694" w:rsidSect="0020146D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108F8" w14:textId="77777777" w:rsidR="00FD66CC" w:rsidRDefault="00FD66CC" w:rsidP="00234492">
      <w:r>
        <w:separator/>
      </w:r>
    </w:p>
  </w:endnote>
  <w:endnote w:type="continuationSeparator" w:id="0">
    <w:p w14:paraId="07BE959E" w14:textId="77777777" w:rsidR="00FD66CC" w:rsidRDefault="00FD66CC" w:rsidP="002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(Headings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1C57" w14:textId="77777777" w:rsidR="0020146D" w:rsidRDefault="0020146D" w:rsidP="0020146D">
    <w:pPr>
      <w:pStyle w:val="Header"/>
      <w:rPr>
        <w:color w:val="7F7F7F" w:themeColor="text1" w:themeTint="80"/>
        <w:sz w:val="22"/>
      </w:rPr>
    </w:pPr>
  </w:p>
  <w:p w14:paraId="6288E58F" w14:textId="77777777" w:rsidR="0020146D" w:rsidRDefault="0020146D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  <w:r w:rsidRPr="00234492">
      <w:rPr>
        <w:color w:val="7F7F7F" w:themeColor="text1" w:themeTint="80"/>
        <w:sz w:val="22"/>
      </w:rPr>
      <w:t>1947 Palmer Avenue, Larchmont, NY 10538   914 834 8077</w:t>
    </w:r>
    <w:r>
      <w:rPr>
        <w:color w:val="7F7F7F" w:themeColor="text1" w:themeTint="80"/>
        <w:sz w:val="22"/>
      </w:rPr>
      <w:t xml:space="preserve">      </w:t>
    </w:r>
    <w:r w:rsidRPr="00234492">
      <w:rPr>
        <w:color w:val="7F7F7F" w:themeColor="text1" w:themeTint="80"/>
        <w:sz w:val="22"/>
      </w:rPr>
      <w:t xml:space="preserve">7 Fulling Lane, Kent, CT 06757   </w:t>
    </w:r>
    <w:r w:rsidRPr="00234492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>860 592 0220</w:t>
    </w:r>
    <w:r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 xml:space="preserve">                                                                            </w:t>
    </w:r>
  </w:p>
  <w:p w14:paraId="38DB8262" w14:textId="77777777" w:rsidR="0020146D" w:rsidRDefault="0020146D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</w:p>
  <w:p w14:paraId="5825B581" w14:textId="77777777" w:rsidR="0020146D" w:rsidRPr="009809F9" w:rsidRDefault="0020146D" w:rsidP="0020146D">
    <w:pPr>
      <w:pStyle w:val="Header"/>
      <w:rPr>
        <w:color w:val="7F7F7F" w:themeColor="text1" w:themeTint="80"/>
        <w:sz w:val="22"/>
      </w:rPr>
    </w:pPr>
    <w:r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ab/>
      <w:t>KBFA.com</w:t>
    </w:r>
  </w:p>
  <w:p w14:paraId="077EF091" w14:textId="77777777" w:rsidR="0020146D" w:rsidRDefault="002014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621B3" w14:textId="77777777" w:rsidR="00FD66CC" w:rsidRDefault="00FD66CC" w:rsidP="00234492">
      <w:r>
        <w:separator/>
      </w:r>
    </w:p>
  </w:footnote>
  <w:footnote w:type="continuationSeparator" w:id="0">
    <w:p w14:paraId="2F2BBCCE" w14:textId="77777777" w:rsidR="00FD66CC" w:rsidRDefault="00FD66CC" w:rsidP="002344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7AE8B" w14:textId="072FC29F" w:rsidR="00091424" w:rsidRDefault="00091424">
    <w:pPr>
      <w:pStyle w:val="Header"/>
    </w:pPr>
    <w:r w:rsidRPr="00234492">
      <w:rPr>
        <w:rFonts w:cs="Times New Roman (Headings CS)"/>
        <w:caps/>
      </w:rPr>
      <w:t xml:space="preserve">K E N I S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B A R N E S 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F I N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A R 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drawingGridHorizontalSpacing w:val="265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92"/>
    <w:rsid w:val="00047C08"/>
    <w:rsid w:val="00091424"/>
    <w:rsid w:val="000A4C66"/>
    <w:rsid w:val="000B4D38"/>
    <w:rsid w:val="000F1614"/>
    <w:rsid w:val="00101942"/>
    <w:rsid w:val="001147F5"/>
    <w:rsid w:val="0012173A"/>
    <w:rsid w:val="001843D1"/>
    <w:rsid w:val="00191DB3"/>
    <w:rsid w:val="001E4915"/>
    <w:rsid w:val="0020146D"/>
    <w:rsid w:val="002235A8"/>
    <w:rsid w:val="00234492"/>
    <w:rsid w:val="002426AE"/>
    <w:rsid w:val="0029238B"/>
    <w:rsid w:val="002C6C86"/>
    <w:rsid w:val="002D2CA9"/>
    <w:rsid w:val="002E6BFF"/>
    <w:rsid w:val="00311782"/>
    <w:rsid w:val="003147E6"/>
    <w:rsid w:val="00316773"/>
    <w:rsid w:val="00334694"/>
    <w:rsid w:val="003560AE"/>
    <w:rsid w:val="003D4EAF"/>
    <w:rsid w:val="00434162"/>
    <w:rsid w:val="00441DB8"/>
    <w:rsid w:val="00467814"/>
    <w:rsid w:val="004813FE"/>
    <w:rsid w:val="004E541B"/>
    <w:rsid w:val="00541F39"/>
    <w:rsid w:val="005B2969"/>
    <w:rsid w:val="00651677"/>
    <w:rsid w:val="006B0764"/>
    <w:rsid w:val="00721CC0"/>
    <w:rsid w:val="00762DA0"/>
    <w:rsid w:val="007E4668"/>
    <w:rsid w:val="008615E5"/>
    <w:rsid w:val="00880E5A"/>
    <w:rsid w:val="0088247E"/>
    <w:rsid w:val="009809F9"/>
    <w:rsid w:val="009A5B21"/>
    <w:rsid w:val="00A16619"/>
    <w:rsid w:val="00A47BD6"/>
    <w:rsid w:val="00AC5CE5"/>
    <w:rsid w:val="00AF535E"/>
    <w:rsid w:val="00B33989"/>
    <w:rsid w:val="00B4721B"/>
    <w:rsid w:val="00B9782E"/>
    <w:rsid w:val="00BE24D5"/>
    <w:rsid w:val="00C063D0"/>
    <w:rsid w:val="00C12225"/>
    <w:rsid w:val="00C5296E"/>
    <w:rsid w:val="00C5626C"/>
    <w:rsid w:val="00C7531C"/>
    <w:rsid w:val="00CD390D"/>
    <w:rsid w:val="00CD653A"/>
    <w:rsid w:val="00D0025F"/>
    <w:rsid w:val="00D80F1D"/>
    <w:rsid w:val="00D941DA"/>
    <w:rsid w:val="00DF03FC"/>
    <w:rsid w:val="00E71A2E"/>
    <w:rsid w:val="00EB0F3A"/>
    <w:rsid w:val="00EB1386"/>
    <w:rsid w:val="00EF1F1F"/>
    <w:rsid w:val="00F00475"/>
    <w:rsid w:val="00F11632"/>
    <w:rsid w:val="00F2599D"/>
    <w:rsid w:val="00F353B6"/>
    <w:rsid w:val="00F51C11"/>
    <w:rsid w:val="00F564E8"/>
    <w:rsid w:val="00FD66CC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ED20A"/>
  <w15:chartTrackingRefBased/>
  <w15:docId w15:val="{EF82A849-165A-C643-84C5-819639A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ajorBidi"/>
        <w:bCs/>
        <w:color w:val="000000" w:themeColor="text1"/>
        <w:spacing w:val="5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9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92"/>
  </w:style>
  <w:style w:type="paragraph" w:styleId="Footer">
    <w:name w:val="footer"/>
    <w:basedOn w:val="Normal"/>
    <w:link w:val="Foot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92"/>
  </w:style>
  <w:style w:type="paragraph" w:styleId="BalloonText">
    <w:name w:val="Balloon Text"/>
    <w:basedOn w:val="Normal"/>
    <w:link w:val="BalloonTextChar"/>
    <w:uiPriority w:val="99"/>
    <w:semiHidden/>
    <w:unhideWhenUsed/>
    <w:rsid w:val="002344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6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1DA"/>
    <w:rPr>
      <w:color w:val="954F72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paragraph" w:customStyle="1" w:styleId="Body">
    <w:name w:val="Body"/>
    <w:rsid w:val="00B33989"/>
    <w:rPr>
      <w:rFonts w:ascii="Helvetica" w:eastAsia="ヒラギノ角ゴ Pro W3" w:hAnsi="Helvetica" w:cs="Times New Roman"/>
      <w:bCs w:val="0"/>
      <w:color w:val="000000"/>
      <w:spacing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33989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pacing w:val="0"/>
      <w:szCs w:val="24"/>
    </w:rPr>
  </w:style>
  <w:style w:type="character" w:styleId="Strong">
    <w:name w:val="Strong"/>
    <w:uiPriority w:val="22"/>
    <w:qFormat/>
    <w:rsid w:val="00334694"/>
    <w:rPr>
      <w:b/>
      <w:bCs w:val="0"/>
      <w:color w:val="C45911" w:themeColor="accent2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981</Words>
  <Characters>5593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Kenise Barnes</cp:lastModifiedBy>
  <cp:revision>4</cp:revision>
  <cp:lastPrinted>2019-11-09T17:18:00Z</cp:lastPrinted>
  <dcterms:created xsi:type="dcterms:W3CDTF">2019-06-27T16:18:00Z</dcterms:created>
  <dcterms:modified xsi:type="dcterms:W3CDTF">2019-11-09T17:18:00Z</dcterms:modified>
</cp:coreProperties>
</file>