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FCB3" w14:textId="310D980B" w:rsidR="00C26DD7" w:rsidRDefault="00C26DD7" w:rsidP="00C26DD7">
      <w:pPr>
        <w:pStyle w:val="Default"/>
        <w:rPr>
          <w:rFonts w:ascii="Arial Narrow" w:hAnsi="Arial Narrow"/>
        </w:rPr>
      </w:pPr>
    </w:p>
    <w:p w14:paraId="718E9A76" w14:textId="06C8911D" w:rsidR="000519B2" w:rsidRPr="000519B2" w:rsidRDefault="000519B2" w:rsidP="00C26DD7">
      <w:pPr>
        <w:pStyle w:val="Default"/>
        <w:rPr>
          <w:rFonts w:ascii="Arial Narrow" w:hAnsi="Arial Narrow"/>
          <w:sz w:val="24"/>
          <w:szCs w:val="24"/>
        </w:rPr>
      </w:pPr>
    </w:p>
    <w:p w14:paraId="5773BCE8" w14:textId="4C9B6A1B" w:rsidR="000519B2" w:rsidRPr="000519B2" w:rsidRDefault="000519B2" w:rsidP="00C26DD7">
      <w:pPr>
        <w:pStyle w:val="Default"/>
        <w:rPr>
          <w:rFonts w:ascii="Arial Narrow" w:hAnsi="Arial Narrow"/>
          <w:sz w:val="24"/>
          <w:szCs w:val="24"/>
        </w:rPr>
      </w:pPr>
      <w:r w:rsidRPr="000519B2">
        <w:rPr>
          <w:rFonts w:ascii="Arial Narrow" w:hAnsi="Arial Narrow"/>
          <w:sz w:val="24"/>
          <w:szCs w:val="24"/>
        </w:rPr>
        <w:t>DAVID COLLINS</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proofErr w:type="gramStart"/>
      <w:r>
        <w:rPr>
          <w:rFonts w:ascii="Arial Narrow" w:hAnsi="Arial Narrow"/>
          <w:sz w:val="24"/>
          <w:szCs w:val="24"/>
        </w:rPr>
        <w:tab/>
        <w:t xml:space="preserve">  STATEMENT</w:t>
      </w:r>
      <w:proofErr w:type="gramEnd"/>
    </w:p>
    <w:p w14:paraId="2369D211" w14:textId="2DACA560" w:rsidR="000519B2" w:rsidRPr="000519B2" w:rsidRDefault="000519B2" w:rsidP="00C26DD7">
      <w:pPr>
        <w:pStyle w:val="Default"/>
        <w:rPr>
          <w:rFonts w:ascii="Arial Narrow" w:hAnsi="Arial Narrow"/>
          <w:sz w:val="24"/>
          <w:szCs w:val="24"/>
        </w:rPr>
      </w:pPr>
    </w:p>
    <w:p w14:paraId="53512D7D" w14:textId="2F82FCE6" w:rsidR="000519B2" w:rsidRPr="000519B2" w:rsidRDefault="000519B2" w:rsidP="00C26DD7">
      <w:pPr>
        <w:pStyle w:val="Default"/>
        <w:rPr>
          <w:rFonts w:ascii="Arial Narrow" w:hAnsi="Arial Narrow"/>
          <w:i/>
          <w:iCs/>
          <w:sz w:val="24"/>
          <w:szCs w:val="24"/>
        </w:rPr>
      </w:pPr>
      <w:r w:rsidRPr="000519B2">
        <w:rPr>
          <w:rFonts w:ascii="Arial Narrow" w:hAnsi="Arial Narrow"/>
          <w:i/>
          <w:iCs/>
          <w:sz w:val="24"/>
          <w:szCs w:val="24"/>
        </w:rPr>
        <w:t>These Days</w:t>
      </w:r>
    </w:p>
    <w:p w14:paraId="5EF0FA51" w14:textId="77777777" w:rsidR="000519B2" w:rsidRPr="000519B2" w:rsidRDefault="000519B2" w:rsidP="00C26DD7">
      <w:pPr>
        <w:pStyle w:val="Default"/>
        <w:rPr>
          <w:rFonts w:ascii="Arial Narrow" w:hAnsi="Arial Narrow"/>
          <w:i/>
          <w:iCs/>
          <w:sz w:val="24"/>
          <w:szCs w:val="24"/>
        </w:rPr>
      </w:pPr>
    </w:p>
    <w:p w14:paraId="26B89420" w14:textId="77777777" w:rsidR="000519B2" w:rsidRPr="000519B2" w:rsidRDefault="000519B2" w:rsidP="000519B2">
      <w:pPr>
        <w:pStyle w:val="Body"/>
        <w:rPr>
          <w:rFonts w:ascii="Arial Narrow" w:hAnsi="Arial Narrow"/>
          <w:i/>
          <w:iCs/>
          <w:szCs w:val="24"/>
        </w:rPr>
      </w:pPr>
    </w:p>
    <w:p w14:paraId="57CA4E55" w14:textId="451DE3CA" w:rsidR="000519B2" w:rsidRPr="000519B2" w:rsidRDefault="000519B2" w:rsidP="000519B2">
      <w:pPr>
        <w:pStyle w:val="Body"/>
        <w:rPr>
          <w:rFonts w:ascii="Arial Narrow" w:eastAsia="Helvetica Neue" w:hAnsi="Arial Narrow" w:cs="Helvetica Neue"/>
          <w:szCs w:val="24"/>
        </w:rPr>
      </w:pPr>
      <w:r w:rsidRPr="000519B2">
        <w:rPr>
          <w:rFonts w:ascii="Arial Narrow" w:hAnsi="Arial Narrow"/>
          <w:i/>
          <w:iCs/>
          <w:szCs w:val="24"/>
        </w:rPr>
        <w:t>These Days</w:t>
      </w:r>
      <w:r w:rsidRPr="000519B2">
        <w:rPr>
          <w:rFonts w:ascii="Arial Narrow" w:hAnsi="Arial Narrow"/>
          <w:szCs w:val="24"/>
        </w:rPr>
        <w:t xml:space="preserve"> refers to the actual time spent in the studio making the paintings and the compression of that time sensed during their viewing. Numerous hours of work and observation invested in the making reveal themselves in an instant to the viewer. Stops and starts, progressions and about faces, the actual days are stacked and layered upon themselves to comprise a singular image.</w:t>
      </w:r>
    </w:p>
    <w:p w14:paraId="4C01920D" w14:textId="77777777" w:rsidR="000519B2" w:rsidRPr="000519B2" w:rsidRDefault="000519B2" w:rsidP="000519B2">
      <w:pPr>
        <w:pStyle w:val="Body"/>
        <w:rPr>
          <w:rFonts w:ascii="Arial Narrow" w:eastAsia="Helvetica Neue" w:hAnsi="Arial Narrow" w:cs="Helvetica Neue"/>
          <w:szCs w:val="24"/>
        </w:rPr>
      </w:pPr>
    </w:p>
    <w:p w14:paraId="3F389192" w14:textId="77777777" w:rsidR="000519B2" w:rsidRPr="000519B2" w:rsidRDefault="000519B2" w:rsidP="000519B2">
      <w:pPr>
        <w:pStyle w:val="Body"/>
        <w:rPr>
          <w:rFonts w:ascii="Arial Narrow" w:eastAsia="Helvetica Neue" w:hAnsi="Arial Narrow" w:cs="Helvetica Neue"/>
          <w:szCs w:val="24"/>
        </w:rPr>
      </w:pPr>
      <w:r w:rsidRPr="000519B2">
        <w:rPr>
          <w:rFonts w:ascii="Arial Narrow" w:hAnsi="Arial Narrow"/>
          <w:szCs w:val="24"/>
        </w:rPr>
        <w:t>These paintings were made over the course of the last three years. Some began with promise, then sat to the side as others captured my attention. Returning to these paintings much later, I decided to revisit familiar motifs and methods that I had not used in years, including wallpaper patterns, drawn quatrefoils, dots on arcs, and opposing circles and spheres. Reintroducing these familiar aspects of my work brought time together, the past to the present, these days.</w:t>
      </w:r>
    </w:p>
    <w:p w14:paraId="6DD2898B" w14:textId="77777777" w:rsidR="000519B2" w:rsidRDefault="000519B2" w:rsidP="00C26DD7">
      <w:pPr>
        <w:pStyle w:val="Default"/>
        <w:rPr>
          <w:rFonts w:ascii="Arial Narrow" w:hAnsi="Arial Narrow"/>
        </w:rPr>
      </w:pPr>
    </w:p>
    <w:p w14:paraId="31255005" w14:textId="77777777" w:rsidR="00442171" w:rsidRPr="00A738F1" w:rsidRDefault="00442171">
      <w:pPr>
        <w:pStyle w:val="Default"/>
        <w:rPr>
          <w:rFonts w:ascii="Arial Narrow" w:hAnsi="Arial Narrow"/>
        </w:rPr>
      </w:pPr>
    </w:p>
    <w:sectPr w:rsidR="00442171" w:rsidRPr="00A738F1" w:rsidSect="002014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03B8" w14:textId="77777777" w:rsidR="00FF4E4E" w:rsidRDefault="00FF4E4E" w:rsidP="00234492">
      <w:r>
        <w:separator/>
      </w:r>
    </w:p>
  </w:endnote>
  <w:endnote w:type="continuationSeparator" w:id="0">
    <w:p w14:paraId="13E77174" w14:textId="77777777" w:rsidR="00FF4E4E" w:rsidRDefault="00FF4E4E" w:rsidP="0023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New Roman (Headings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C0FC" w14:textId="77777777" w:rsidR="00D661EA" w:rsidRDefault="00D66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8D9C" w14:textId="77777777" w:rsidR="00D661EA" w:rsidRDefault="00D66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3305" w14:textId="77777777" w:rsidR="0020146D" w:rsidRDefault="0020146D" w:rsidP="0020146D">
    <w:pPr>
      <w:pStyle w:val="Header"/>
      <w:rPr>
        <w:color w:val="7F7F7F" w:themeColor="text1" w:themeTint="80"/>
        <w:sz w:val="22"/>
      </w:rPr>
    </w:pPr>
  </w:p>
  <w:p w14:paraId="4FD3230D" w14:textId="77777777" w:rsidR="0020146D" w:rsidRDefault="00D661EA" w:rsidP="0020146D">
    <w:pPr>
      <w:pStyle w:val="Header"/>
      <w:rPr>
        <w:rFonts w:eastAsia="Times New Roman" w:cs="Arial"/>
        <w:bCs w:val="0"/>
        <w:color w:val="7F7F7F" w:themeColor="text1" w:themeTint="80"/>
        <w:spacing w:val="0"/>
        <w:sz w:val="22"/>
        <w:shd w:val="clear" w:color="auto" w:fill="FFFFFF"/>
      </w:rPr>
    </w:pPr>
    <w:r>
      <w:rPr>
        <w:color w:val="7F7F7F" w:themeColor="text1" w:themeTint="80"/>
        <w:sz w:val="22"/>
      </w:rPr>
      <w:tab/>
    </w:r>
    <w:r w:rsidR="0020146D" w:rsidRPr="00234492">
      <w:rPr>
        <w:color w:val="7F7F7F" w:themeColor="text1" w:themeTint="80"/>
        <w:sz w:val="22"/>
      </w:rPr>
      <w:t xml:space="preserve">7 Fulling Lane, Kent, CT 06757   </w:t>
    </w:r>
    <w:r w:rsidR="0020146D" w:rsidRPr="00234492">
      <w:rPr>
        <w:rFonts w:eastAsia="Times New Roman" w:cs="Arial"/>
        <w:bCs w:val="0"/>
        <w:color w:val="7F7F7F" w:themeColor="text1" w:themeTint="80"/>
        <w:spacing w:val="0"/>
        <w:sz w:val="22"/>
        <w:shd w:val="clear" w:color="auto" w:fill="FFFFFF"/>
      </w:rPr>
      <w:t>860 592 0220</w:t>
    </w:r>
    <w:r w:rsidR="0020146D">
      <w:rPr>
        <w:rFonts w:eastAsia="Times New Roman" w:cs="Arial"/>
        <w:bCs w:val="0"/>
        <w:color w:val="7F7F7F" w:themeColor="text1" w:themeTint="80"/>
        <w:spacing w:val="0"/>
        <w:sz w:val="22"/>
        <w:shd w:val="clear" w:color="auto" w:fill="FFFFFF"/>
      </w:rPr>
      <w:t xml:space="preserve">                                                                            </w:t>
    </w:r>
  </w:p>
  <w:p w14:paraId="71F49A90" w14:textId="77777777" w:rsidR="0020146D" w:rsidRDefault="0020146D" w:rsidP="0020146D">
    <w:pPr>
      <w:pStyle w:val="Header"/>
      <w:rPr>
        <w:rFonts w:eastAsia="Times New Roman" w:cs="Arial"/>
        <w:bCs w:val="0"/>
        <w:color w:val="7F7F7F" w:themeColor="text1" w:themeTint="80"/>
        <w:spacing w:val="0"/>
        <w:sz w:val="22"/>
        <w:shd w:val="clear" w:color="auto" w:fill="FFFFFF"/>
      </w:rPr>
    </w:pPr>
  </w:p>
  <w:p w14:paraId="4FDA7548" w14:textId="77777777" w:rsidR="0020146D" w:rsidRPr="009809F9" w:rsidRDefault="0020146D" w:rsidP="00D661EA">
    <w:pPr>
      <w:pStyle w:val="Header"/>
      <w:tabs>
        <w:tab w:val="clear" w:pos="9360"/>
        <w:tab w:val="left" w:pos="5760"/>
      </w:tabs>
      <w:rPr>
        <w:color w:val="7F7F7F" w:themeColor="text1" w:themeTint="80"/>
        <w:sz w:val="22"/>
      </w:rPr>
    </w:pPr>
    <w:r>
      <w:rPr>
        <w:rFonts w:eastAsia="Times New Roman" w:cs="Arial"/>
        <w:bCs w:val="0"/>
        <w:color w:val="7F7F7F" w:themeColor="text1" w:themeTint="80"/>
        <w:spacing w:val="0"/>
        <w:sz w:val="22"/>
        <w:shd w:val="clear" w:color="auto" w:fill="FFFFFF"/>
      </w:rPr>
      <w:tab/>
      <w:t>KBFA.com</w:t>
    </w:r>
    <w:r w:rsidR="00D661EA">
      <w:rPr>
        <w:rFonts w:eastAsia="Times New Roman" w:cs="Arial"/>
        <w:bCs w:val="0"/>
        <w:color w:val="7F7F7F" w:themeColor="text1" w:themeTint="80"/>
        <w:spacing w:val="0"/>
        <w:sz w:val="22"/>
        <w:shd w:val="clear" w:color="auto" w:fill="FFFFFF"/>
      </w:rPr>
      <w:tab/>
    </w:r>
  </w:p>
  <w:p w14:paraId="0AD22573" w14:textId="77777777" w:rsidR="0020146D" w:rsidRDefault="00201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106A" w14:textId="77777777" w:rsidR="00FF4E4E" w:rsidRDefault="00FF4E4E" w:rsidP="00234492">
      <w:r>
        <w:separator/>
      </w:r>
    </w:p>
  </w:footnote>
  <w:footnote w:type="continuationSeparator" w:id="0">
    <w:p w14:paraId="0CF9411B" w14:textId="77777777" w:rsidR="00FF4E4E" w:rsidRDefault="00FF4E4E" w:rsidP="0023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384A" w14:textId="77777777" w:rsidR="00D661EA" w:rsidRDefault="00D66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505D" w14:textId="77777777" w:rsidR="00D661EA" w:rsidRDefault="00D66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F8DC" w14:textId="77777777" w:rsidR="00091424" w:rsidRDefault="00562E39">
    <w:pPr>
      <w:pStyle w:val="Header"/>
    </w:pPr>
    <w:r>
      <w:rPr>
        <w:rFonts w:cs="Times New Roman (Headings CS)"/>
        <w:caps/>
        <w:noProof/>
      </w:rPr>
      <w:drawing>
        <wp:anchor distT="0" distB="0" distL="114300" distR="114300" simplePos="0" relativeHeight="251659264" behindDoc="0" locked="0" layoutInCell="1" allowOverlap="1" wp14:anchorId="3F260DCC" wp14:editId="31EC2819">
          <wp:simplePos x="0" y="0"/>
          <wp:positionH relativeFrom="margin">
            <wp:posOffset>-696350</wp:posOffset>
          </wp:positionH>
          <wp:positionV relativeFrom="margin">
            <wp:posOffset>-738505</wp:posOffset>
          </wp:positionV>
          <wp:extent cx="591820" cy="822325"/>
          <wp:effectExtent l="0" t="0" r="508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820" cy="822325"/>
                  </a:xfrm>
                  <a:prstGeom prst="rect">
                    <a:avLst/>
                  </a:prstGeom>
                </pic:spPr>
              </pic:pic>
            </a:graphicData>
          </a:graphic>
        </wp:anchor>
      </w:drawing>
    </w:r>
    <w:r w:rsidR="00091424" w:rsidRPr="00234492">
      <w:rPr>
        <w:rFonts w:cs="Times New Roman (Headings CS)"/>
        <w:caps/>
      </w:rPr>
      <w:t xml:space="preserve">K E N I S E </w:t>
    </w:r>
    <w:r w:rsidR="00091424">
      <w:rPr>
        <w:rFonts w:cs="Times New Roman (Headings CS)"/>
        <w:caps/>
      </w:rPr>
      <w:t xml:space="preserve"> </w:t>
    </w:r>
    <w:r w:rsidR="00091424" w:rsidRPr="00234492">
      <w:rPr>
        <w:rFonts w:cs="Times New Roman (Headings CS)"/>
        <w:caps/>
      </w:rPr>
      <w:t xml:space="preserve"> B A R N E S  </w:t>
    </w:r>
    <w:r w:rsidR="00091424">
      <w:rPr>
        <w:rFonts w:cs="Times New Roman (Headings CS)"/>
        <w:caps/>
      </w:rPr>
      <w:t xml:space="preserve"> </w:t>
    </w:r>
    <w:r w:rsidR="00091424" w:rsidRPr="00234492">
      <w:rPr>
        <w:rFonts w:cs="Times New Roman (Headings CS)"/>
        <w:caps/>
      </w:rPr>
      <w:t xml:space="preserve">F I N E </w:t>
    </w:r>
    <w:r w:rsidR="00091424">
      <w:rPr>
        <w:rFonts w:cs="Times New Roman (Headings CS)"/>
        <w:caps/>
      </w:rPr>
      <w:t xml:space="preserve"> </w:t>
    </w:r>
    <w:r w:rsidR="00091424" w:rsidRPr="00234492">
      <w:rPr>
        <w:rFonts w:cs="Times New Roman (Headings CS)"/>
        <w:caps/>
      </w:rPr>
      <w:t xml:space="preserve"> A R 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attachedTemplate r:id="rId1"/>
  <w:defaultTabStop w:val="720"/>
  <w:drawingGridHorizontalSpacing w:val="265"/>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B2"/>
    <w:rsid w:val="00047C08"/>
    <w:rsid w:val="000519B2"/>
    <w:rsid w:val="00091424"/>
    <w:rsid w:val="000A4C66"/>
    <w:rsid w:val="000B4D38"/>
    <w:rsid w:val="000F1614"/>
    <w:rsid w:val="00101942"/>
    <w:rsid w:val="0012173A"/>
    <w:rsid w:val="001843D1"/>
    <w:rsid w:val="00191DB3"/>
    <w:rsid w:val="001E4915"/>
    <w:rsid w:val="0020146D"/>
    <w:rsid w:val="002235A8"/>
    <w:rsid w:val="00234492"/>
    <w:rsid w:val="002426AE"/>
    <w:rsid w:val="0029238B"/>
    <w:rsid w:val="002C6C86"/>
    <w:rsid w:val="002D2CA9"/>
    <w:rsid w:val="002E6BFF"/>
    <w:rsid w:val="00311782"/>
    <w:rsid w:val="003147E6"/>
    <w:rsid w:val="00316773"/>
    <w:rsid w:val="00317BFE"/>
    <w:rsid w:val="003560AE"/>
    <w:rsid w:val="003D4EAF"/>
    <w:rsid w:val="00441DB8"/>
    <w:rsid w:val="00442171"/>
    <w:rsid w:val="00467814"/>
    <w:rsid w:val="004779E3"/>
    <w:rsid w:val="004813FE"/>
    <w:rsid w:val="004E541B"/>
    <w:rsid w:val="005276FA"/>
    <w:rsid w:val="00541F39"/>
    <w:rsid w:val="00553597"/>
    <w:rsid w:val="00562E39"/>
    <w:rsid w:val="005B2969"/>
    <w:rsid w:val="005D29A8"/>
    <w:rsid w:val="00614951"/>
    <w:rsid w:val="00640A8B"/>
    <w:rsid w:val="00651677"/>
    <w:rsid w:val="006B0764"/>
    <w:rsid w:val="006C62D5"/>
    <w:rsid w:val="00721CC0"/>
    <w:rsid w:val="00762DA0"/>
    <w:rsid w:val="007E4668"/>
    <w:rsid w:val="008615E5"/>
    <w:rsid w:val="00867A42"/>
    <w:rsid w:val="00880E5A"/>
    <w:rsid w:val="0088247E"/>
    <w:rsid w:val="00913993"/>
    <w:rsid w:val="009809F9"/>
    <w:rsid w:val="009A5B21"/>
    <w:rsid w:val="009C3637"/>
    <w:rsid w:val="009D2BE0"/>
    <w:rsid w:val="00A16619"/>
    <w:rsid w:val="00A47BD6"/>
    <w:rsid w:val="00A738F1"/>
    <w:rsid w:val="00A9145A"/>
    <w:rsid w:val="00AC5CE5"/>
    <w:rsid w:val="00AF535E"/>
    <w:rsid w:val="00B33989"/>
    <w:rsid w:val="00B4721B"/>
    <w:rsid w:val="00B9782E"/>
    <w:rsid w:val="00BE24D5"/>
    <w:rsid w:val="00C063D0"/>
    <w:rsid w:val="00C12225"/>
    <w:rsid w:val="00C26DD7"/>
    <w:rsid w:val="00C5296E"/>
    <w:rsid w:val="00C5626C"/>
    <w:rsid w:val="00C7531C"/>
    <w:rsid w:val="00CA485A"/>
    <w:rsid w:val="00CD390D"/>
    <w:rsid w:val="00CD653A"/>
    <w:rsid w:val="00D0025F"/>
    <w:rsid w:val="00D661EA"/>
    <w:rsid w:val="00D80F1D"/>
    <w:rsid w:val="00D941DA"/>
    <w:rsid w:val="00DB5FCF"/>
    <w:rsid w:val="00DF03FC"/>
    <w:rsid w:val="00E2601C"/>
    <w:rsid w:val="00E71A2E"/>
    <w:rsid w:val="00EB1386"/>
    <w:rsid w:val="00EF1F1F"/>
    <w:rsid w:val="00F00475"/>
    <w:rsid w:val="00F03CC9"/>
    <w:rsid w:val="00F11632"/>
    <w:rsid w:val="00F2599D"/>
    <w:rsid w:val="00F353B6"/>
    <w:rsid w:val="00F564E8"/>
    <w:rsid w:val="00FE2AB5"/>
    <w:rsid w:val="00FF351A"/>
    <w:rsid w:val="00FF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F5613"/>
  <w15:chartTrackingRefBased/>
  <w15:docId w15:val="{AF75EA99-168E-7A4C-B080-84D7AF2F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ajorBidi"/>
        <w:bCs/>
        <w:color w:val="000000" w:themeColor="text1"/>
        <w:spacing w:val="5"/>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9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492"/>
    <w:pPr>
      <w:tabs>
        <w:tab w:val="center" w:pos="4680"/>
        <w:tab w:val="right" w:pos="9360"/>
      </w:tabs>
    </w:pPr>
  </w:style>
  <w:style w:type="character" w:customStyle="1" w:styleId="HeaderChar">
    <w:name w:val="Header Char"/>
    <w:basedOn w:val="DefaultParagraphFont"/>
    <w:link w:val="Header"/>
    <w:uiPriority w:val="99"/>
    <w:rsid w:val="00234492"/>
  </w:style>
  <w:style w:type="paragraph" w:styleId="Footer">
    <w:name w:val="footer"/>
    <w:basedOn w:val="Normal"/>
    <w:link w:val="FooterChar"/>
    <w:uiPriority w:val="99"/>
    <w:unhideWhenUsed/>
    <w:rsid w:val="00234492"/>
    <w:pPr>
      <w:tabs>
        <w:tab w:val="center" w:pos="4680"/>
        <w:tab w:val="right" w:pos="9360"/>
      </w:tabs>
    </w:pPr>
  </w:style>
  <w:style w:type="character" w:customStyle="1" w:styleId="FooterChar">
    <w:name w:val="Footer Char"/>
    <w:basedOn w:val="DefaultParagraphFont"/>
    <w:link w:val="Footer"/>
    <w:uiPriority w:val="99"/>
    <w:rsid w:val="00234492"/>
  </w:style>
  <w:style w:type="paragraph" w:styleId="BalloonText">
    <w:name w:val="Balloon Text"/>
    <w:basedOn w:val="Normal"/>
    <w:link w:val="BalloonTextChar"/>
    <w:uiPriority w:val="99"/>
    <w:semiHidden/>
    <w:unhideWhenUsed/>
    <w:rsid w:val="002344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4492"/>
    <w:rPr>
      <w:rFonts w:ascii="Times New Roman" w:hAnsi="Times New Roman" w:cs="Times New Roman"/>
      <w:sz w:val="18"/>
      <w:szCs w:val="18"/>
    </w:rPr>
  </w:style>
  <w:style w:type="character" w:styleId="Hyperlink">
    <w:name w:val="Hyperlink"/>
    <w:basedOn w:val="DefaultParagraphFont"/>
    <w:uiPriority w:val="99"/>
    <w:unhideWhenUsed/>
    <w:rsid w:val="002426AE"/>
    <w:rPr>
      <w:color w:val="0563C1" w:themeColor="hyperlink"/>
      <w:u w:val="single"/>
    </w:rPr>
  </w:style>
  <w:style w:type="character" w:styleId="FollowedHyperlink">
    <w:name w:val="FollowedHyperlink"/>
    <w:basedOn w:val="DefaultParagraphFont"/>
    <w:uiPriority w:val="99"/>
    <w:semiHidden/>
    <w:unhideWhenUsed/>
    <w:rsid w:val="00D941DA"/>
    <w:rPr>
      <w:color w:val="954F72" w:themeColor="followedHyperlink"/>
      <w:u w:val="single"/>
    </w:rPr>
  </w:style>
  <w:style w:type="paragraph" w:styleId="NoSpacing">
    <w:name w:val="No Spacing"/>
    <w:basedOn w:val="Normal"/>
    <w:link w:val="NoSpacingChar"/>
    <w:uiPriority w:val="1"/>
    <w:qFormat/>
    <w:rsid w:val="00B33989"/>
    <w:rPr>
      <w:rFonts w:asciiTheme="majorHAnsi" w:eastAsiaTheme="majorEastAsia" w:hAnsiTheme="majorHAnsi"/>
      <w:bCs w:val="0"/>
      <w:color w:val="auto"/>
      <w:spacing w:val="0"/>
      <w:sz w:val="22"/>
    </w:rPr>
  </w:style>
  <w:style w:type="character" w:customStyle="1" w:styleId="NoSpacingChar">
    <w:name w:val="No Spacing Char"/>
    <w:basedOn w:val="DefaultParagraphFont"/>
    <w:link w:val="NoSpacing"/>
    <w:uiPriority w:val="1"/>
    <w:rsid w:val="00B33989"/>
    <w:rPr>
      <w:rFonts w:asciiTheme="majorHAnsi" w:eastAsiaTheme="majorEastAsia" w:hAnsiTheme="majorHAnsi"/>
      <w:bCs w:val="0"/>
      <w:color w:val="auto"/>
      <w:spacing w:val="0"/>
      <w:sz w:val="22"/>
    </w:rPr>
  </w:style>
  <w:style w:type="paragraph" w:customStyle="1" w:styleId="Body">
    <w:name w:val="Body"/>
    <w:rsid w:val="00B33989"/>
    <w:rPr>
      <w:rFonts w:ascii="Helvetica" w:eastAsia="ヒラギノ角ゴ Pro W3" w:hAnsi="Helvetica" w:cs="Times New Roman"/>
      <w:bCs w:val="0"/>
      <w:color w:val="000000"/>
      <w:spacing w:val="0"/>
      <w:sz w:val="24"/>
      <w:szCs w:val="20"/>
    </w:rPr>
  </w:style>
  <w:style w:type="paragraph" w:styleId="NormalWeb">
    <w:name w:val="Normal (Web)"/>
    <w:basedOn w:val="Normal"/>
    <w:uiPriority w:val="99"/>
    <w:semiHidden/>
    <w:unhideWhenUsed/>
    <w:rsid w:val="00B33989"/>
    <w:pPr>
      <w:spacing w:before="100" w:beforeAutospacing="1" w:after="100" w:afterAutospacing="1"/>
    </w:pPr>
    <w:rPr>
      <w:rFonts w:ascii="Times New Roman" w:eastAsia="Times New Roman" w:hAnsi="Times New Roman" w:cs="Times New Roman"/>
      <w:bCs w:val="0"/>
      <w:color w:val="auto"/>
      <w:spacing w:val="0"/>
      <w:szCs w:val="24"/>
    </w:rPr>
  </w:style>
  <w:style w:type="paragraph" w:customStyle="1" w:styleId="Default">
    <w:name w:val="Default"/>
    <w:rsid w:val="006C62D5"/>
    <w:pPr>
      <w:pBdr>
        <w:top w:val="nil"/>
        <w:left w:val="nil"/>
        <w:bottom w:val="nil"/>
        <w:right w:val="nil"/>
        <w:between w:val="nil"/>
        <w:bar w:val="nil"/>
      </w:pBdr>
    </w:pPr>
    <w:rPr>
      <w:rFonts w:ascii="Helvetica" w:eastAsia="Arial Unicode MS" w:hAnsi="Helvetica" w:cs="Arial Unicode MS"/>
      <w:bCs w:val="0"/>
      <w:color w:val="000000"/>
      <w:spacing w:val="0"/>
      <w:sz w:val="22"/>
      <w:bdr w:val="nil"/>
    </w:rPr>
  </w:style>
  <w:style w:type="character" w:customStyle="1" w:styleId="None">
    <w:name w:val="None"/>
    <w:rsid w:val="006C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26739">
      <w:bodyDiv w:val="1"/>
      <w:marLeft w:val="0"/>
      <w:marRight w:val="0"/>
      <w:marTop w:val="0"/>
      <w:marBottom w:val="0"/>
      <w:divBdr>
        <w:top w:val="none" w:sz="0" w:space="0" w:color="auto"/>
        <w:left w:val="none" w:sz="0" w:space="0" w:color="auto"/>
        <w:bottom w:val="none" w:sz="0" w:space="0" w:color="auto"/>
        <w:right w:val="none" w:sz="0" w:space="0" w:color="auto"/>
      </w:divBdr>
    </w:div>
    <w:div w:id="727342595">
      <w:bodyDiv w:val="1"/>
      <w:marLeft w:val="0"/>
      <w:marRight w:val="0"/>
      <w:marTop w:val="0"/>
      <w:marBottom w:val="0"/>
      <w:divBdr>
        <w:top w:val="none" w:sz="0" w:space="0" w:color="auto"/>
        <w:left w:val="none" w:sz="0" w:space="0" w:color="auto"/>
        <w:bottom w:val="none" w:sz="0" w:space="0" w:color="auto"/>
        <w:right w:val="none" w:sz="0" w:space="0" w:color="auto"/>
      </w:divBdr>
      <w:divsChild>
        <w:div w:id="508258205">
          <w:marLeft w:val="0"/>
          <w:marRight w:val="0"/>
          <w:marTop w:val="0"/>
          <w:marBottom w:val="0"/>
          <w:divBdr>
            <w:top w:val="none" w:sz="0" w:space="0" w:color="auto"/>
            <w:left w:val="none" w:sz="0" w:space="0" w:color="auto"/>
            <w:bottom w:val="none" w:sz="0" w:space="0" w:color="auto"/>
            <w:right w:val="none" w:sz="0" w:space="0" w:color="auto"/>
          </w:divBdr>
          <w:divsChild>
            <w:div w:id="1991859911">
              <w:marLeft w:val="0"/>
              <w:marRight w:val="0"/>
              <w:marTop w:val="0"/>
              <w:marBottom w:val="0"/>
              <w:divBdr>
                <w:top w:val="none" w:sz="0" w:space="0" w:color="auto"/>
                <w:left w:val="none" w:sz="0" w:space="0" w:color="auto"/>
                <w:bottom w:val="none" w:sz="0" w:space="0" w:color="auto"/>
                <w:right w:val="none" w:sz="0" w:space="0" w:color="auto"/>
              </w:divBdr>
              <w:divsChild>
                <w:div w:id="2138180518">
                  <w:marLeft w:val="0"/>
                  <w:marRight w:val="0"/>
                  <w:marTop w:val="0"/>
                  <w:marBottom w:val="0"/>
                  <w:divBdr>
                    <w:top w:val="none" w:sz="0" w:space="0" w:color="auto"/>
                    <w:left w:val="none" w:sz="0" w:space="0" w:color="auto"/>
                    <w:bottom w:val="none" w:sz="0" w:space="0" w:color="auto"/>
                    <w:right w:val="none" w:sz="0" w:space="0" w:color="auto"/>
                  </w:divBdr>
                  <w:divsChild>
                    <w:div w:id="14052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3857">
      <w:bodyDiv w:val="1"/>
      <w:marLeft w:val="0"/>
      <w:marRight w:val="0"/>
      <w:marTop w:val="0"/>
      <w:marBottom w:val="0"/>
      <w:divBdr>
        <w:top w:val="none" w:sz="0" w:space="0" w:color="auto"/>
        <w:left w:val="none" w:sz="0" w:space="0" w:color="auto"/>
        <w:bottom w:val="none" w:sz="0" w:space="0" w:color="auto"/>
        <w:right w:val="none" w:sz="0" w:space="0" w:color="auto"/>
      </w:divBdr>
    </w:div>
    <w:div w:id="1411197875">
      <w:bodyDiv w:val="1"/>
      <w:marLeft w:val="0"/>
      <w:marRight w:val="0"/>
      <w:marTop w:val="0"/>
      <w:marBottom w:val="0"/>
      <w:divBdr>
        <w:top w:val="none" w:sz="0" w:space="0" w:color="auto"/>
        <w:left w:val="none" w:sz="0" w:space="0" w:color="auto"/>
        <w:bottom w:val="none" w:sz="0" w:space="0" w:color="auto"/>
        <w:right w:val="none" w:sz="0" w:space="0" w:color="auto"/>
      </w:divBdr>
      <w:divsChild>
        <w:div w:id="250747861">
          <w:marLeft w:val="0"/>
          <w:marRight w:val="0"/>
          <w:marTop w:val="0"/>
          <w:marBottom w:val="0"/>
          <w:divBdr>
            <w:top w:val="none" w:sz="0" w:space="0" w:color="auto"/>
            <w:left w:val="none" w:sz="0" w:space="0" w:color="auto"/>
            <w:bottom w:val="none" w:sz="0" w:space="0" w:color="auto"/>
            <w:right w:val="none" w:sz="0" w:space="0" w:color="auto"/>
          </w:divBdr>
          <w:divsChild>
            <w:div w:id="1376387643">
              <w:marLeft w:val="0"/>
              <w:marRight w:val="0"/>
              <w:marTop w:val="0"/>
              <w:marBottom w:val="0"/>
              <w:divBdr>
                <w:top w:val="none" w:sz="0" w:space="0" w:color="auto"/>
                <w:left w:val="none" w:sz="0" w:space="0" w:color="auto"/>
                <w:bottom w:val="none" w:sz="0" w:space="0" w:color="auto"/>
                <w:right w:val="none" w:sz="0" w:space="0" w:color="auto"/>
              </w:divBdr>
              <w:divsChild>
                <w:div w:id="1664578380">
                  <w:marLeft w:val="0"/>
                  <w:marRight w:val="0"/>
                  <w:marTop w:val="0"/>
                  <w:marBottom w:val="0"/>
                  <w:divBdr>
                    <w:top w:val="none" w:sz="0" w:space="0" w:color="auto"/>
                    <w:left w:val="none" w:sz="0" w:space="0" w:color="auto"/>
                    <w:bottom w:val="none" w:sz="0" w:space="0" w:color="auto"/>
                    <w:right w:val="none" w:sz="0" w:space="0" w:color="auto"/>
                  </w:divBdr>
                  <w:divsChild>
                    <w:div w:id="16174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963346">
      <w:bodyDiv w:val="1"/>
      <w:marLeft w:val="0"/>
      <w:marRight w:val="0"/>
      <w:marTop w:val="0"/>
      <w:marBottom w:val="0"/>
      <w:divBdr>
        <w:top w:val="none" w:sz="0" w:space="0" w:color="auto"/>
        <w:left w:val="none" w:sz="0" w:space="0" w:color="auto"/>
        <w:bottom w:val="none" w:sz="0" w:space="0" w:color="auto"/>
        <w:right w:val="none" w:sz="0" w:space="0" w:color="auto"/>
      </w:divBdr>
    </w:div>
    <w:div w:id="2005012200">
      <w:bodyDiv w:val="1"/>
      <w:marLeft w:val="0"/>
      <w:marRight w:val="0"/>
      <w:marTop w:val="0"/>
      <w:marBottom w:val="0"/>
      <w:divBdr>
        <w:top w:val="none" w:sz="0" w:space="0" w:color="auto"/>
        <w:left w:val="none" w:sz="0" w:space="0" w:color="auto"/>
        <w:bottom w:val="none" w:sz="0" w:space="0" w:color="auto"/>
        <w:right w:val="none" w:sz="0" w:space="0" w:color="auto"/>
      </w:divBdr>
      <w:divsChild>
        <w:div w:id="518397433">
          <w:marLeft w:val="0"/>
          <w:marRight w:val="0"/>
          <w:marTop w:val="0"/>
          <w:marBottom w:val="0"/>
          <w:divBdr>
            <w:top w:val="none" w:sz="0" w:space="0" w:color="auto"/>
            <w:left w:val="none" w:sz="0" w:space="0" w:color="auto"/>
            <w:bottom w:val="none" w:sz="0" w:space="0" w:color="auto"/>
            <w:right w:val="none" w:sz="0" w:space="0" w:color="auto"/>
          </w:divBdr>
          <w:divsChild>
            <w:div w:id="1147892832">
              <w:marLeft w:val="0"/>
              <w:marRight w:val="0"/>
              <w:marTop w:val="0"/>
              <w:marBottom w:val="0"/>
              <w:divBdr>
                <w:top w:val="none" w:sz="0" w:space="0" w:color="auto"/>
                <w:left w:val="none" w:sz="0" w:space="0" w:color="auto"/>
                <w:bottom w:val="none" w:sz="0" w:space="0" w:color="auto"/>
                <w:right w:val="none" w:sz="0" w:space="0" w:color="auto"/>
              </w:divBdr>
              <w:divsChild>
                <w:div w:id="189614370">
                  <w:marLeft w:val="0"/>
                  <w:marRight w:val="0"/>
                  <w:marTop w:val="0"/>
                  <w:marBottom w:val="0"/>
                  <w:divBdr>
                    <w:top w:val="none" w:sz="0" w:space="0" w:color="auto"/>
                    <w:left w:val="none" w:sz="0" w:space="0" w:color="auto"/>
                    <w:bottom w:val="none" w:sz="0" w:space="0" w:color="auto"/>
                    <w:right w:val="none" w:sz="0" w:space="0" w:color="auto"/>
                  </w:divBdr>
                  <w:divsChild>
                    <w:div w:id="11322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nisebarnes/Library/Group%20Containers/UBF8T346G9.Office/User%20Content.localized/Templates.localized/KBFABlank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KBFABlankLetterhead.dotx</Template>
  <TotalTime>5</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Kenise Barnes</cp:lastModifiedBy>
  <cp:revision>1</cp:revision>
  <cp:lastPrinted>2020-10-27T20:38:00Z</cp:lastPrinted>
  <dcterms:created xsi:type="dcterms:W3CDTF">2022-10-06T19:34:00Z</dcterms:created>
  <dcterms:modified xsi:type="dcterms:W3CDTF">2022-10-06T19:39:00Z</dcterms:modified>
</cp:coreProperties>
</file>